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tblpY="1135"/>
        <w:tblW w:w="9360"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2613"/>
        <w:gridCol w:w="2645"/>
        <w:gridCol w:w="4102"/>
      </w:tblGrid>
      <w:tr w:rsidR="00491558" w:rsidRPr="00B8473E" w14:paraId="5DEA26A3" w14:textId="77777777" w:rsidTr="001D7C24">
        <w:trPr>
          <w:trHeight w:val="1386"/>
        </w:trPr>
        <w:tc>
          <w:tcPr>
            <w:tcW w:w="2700" w:type="dxa"/>
            <w:shd w:val="clear" w:color="auto" w:fill="auto"/>
            <w:vAlign w:val="center"/>
          </w:tcPr>
          <w:p w14:paraId="1F5A6CCD" w14:textId="77777777" w:rsidR="00E07314" w:rsidRDefault="00E07314" w:rsidP="00E07314">
            <w:pPr>
              <w:pStyle w:val="ContactName"/>
              <w:jc w:val="center"/>
              <w:rPr>
                <w:sz w:val="20"/>
              </w:rPr>
            </w:pPr>
            <w:r w:rsidRPr="00180A03">
              <w:rPr>
                <w:sz w:val="20"/>
              </w:rPr>
              <w:t>Blog Author: Jeff Moag</w:t>
            </w:r>
          </w:p>
          <w:p w14:paraId="6B0CA4E0" w14:textId="77777777" w:rsidR="00E07314" w:rsidRPr="00180A03" w:rsidRDefault="00E07314" w:rsidP="00E07314">
            <w:pPr>
              <w:pStyle w:val="ContactName"/>
              <w:jc w:val="center"/>
              <w:rPr>
                <w:sz w:val="20"/>
              </w:rPr>
            </w:pPr>
            <w:r>
              <w:rPr>
                <w:sz w:val="20"/>
              </w:rPr>
              <w:t>Content Director</w:t>
            </w:r>
          </w:p>
          <w:p w14:paraId="5F1E0C40" w14:textId="77777777" w:rsidR="00E07314" w:rsidRDefault="00E07314" w:rsidP="00E07314">
            <w:pPr>
              <w:pStyle w:val="ContactInformation"/>
              <w:jc w:val="center"/>
            </w:pPr>
            <w:r>
              <w:t>Water Sports Foundation, Inc.</w:t>
            </w:r>
          </w:p>
          <w:p w14:paraId="1EC8DC3A" w14:textId="77777777" w:rsidR="00E07314" w:rsidRPr="00CC70D2" w:rsidRDefault="00E07314" w:rsidP="00E07314">
            <w:pPr>
              <w:pStyle w:val="ContactInformation"/>
              <w:jc w:val="center"/>
            </w:pPr>
            <w:r>
              <w:t>Division of WSIA</w:t>
            </w:r>
          </w:p>
          <w:p w14:paraId="1959BDE3" w14:textId="071AAB46" w:rsidR="00491558" w:rsidRPr="00CC70D2" w:rsidRDefault="00E07314" w:rsidP="00E07314">
            <w:pPr>
              <w:pStyle w:val="ContactInformation"/>
              <w:jc w:val="center"/>
            </w:pPr>
            <w:r>
              <w:t xml:space="preserve">Email: </w:t>
            </w:r>
            <w:r w:rsidRPr="00CC70D2">
              <w:t xml:space="preserve"> </w:t>
            </w:r>
            <w:r>
              <w:t xml:space="preserve">jeff@watersportsfoundation.com </w:t>
            </w:r>
          </w:p>
        </w:tc>
        <w:tc>
          <w:tcPr>
            <w:tcW w:w="3690" w:type="dxa"/>
            <w:shd w:val="clear" w:color="auto" w:fill="auto"/>
            <w:vAlign w:val="center"/>
          </w:tcPr>
          <w:p w14:paraId="22D67925" w14:textId="77777777" w:rsidR="00491558" w:rsidRPr="00CC70D2" w:rsidRDefault="00491558" w:rsidP="001D7C24">
            <w:pPr>
              <w:pStyle w:val="ContactInformation"/>
              <w:jc w:val="center"/>
            </w:pPr>
            <w:r>
              <w:rPr>
                <w:noProof/>
              </w:rPr>
              <w:drawing>
                <wp:anchor distT="0" distB="0" distL="114300" distR="114300" simplePos="0" relativeHeight="251659264" behindDoc="0" locked="0" layoutInCell="1" allowOverlap="1" wp14:anchorId="7AD91AE5" wp14:editId="75E9C1AB">
                  <wp:simplePos x="0" y="0"/>
                  <wp:positionH relativeFrom="column">
                    <wp:posOffset>409575</wp:posOffset>
                  </wp:positionH>
                  <wp:positionV relativeFrom="paragraph">
                    <wp:posOffset>-848360</wp:posOffset>
                  </wp:positionV>
                  <wp:extent cx="1466850" cy="745490"/>
                  <wp:effectExtent l="0" t="0" r="6350"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6111" b="7778"/>
                          <a:stretch/>
                        </pic:blipFill>
                        <pic:spPr bwMode="auto">
                          <a:xfrm>
                            <a:off x="0" y="0"/>
                            <a:ext cx="1466850" cy="745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970" w:type="dxa"/>
            <w:shd w:val="clear" w:color="auto" w:fill="auto"/>
            <w:vAlign w:val="center"/>
          </w:tcPr>
          <w:p w14:paraId="18F24574" w14:textId="77777777" w:rsidR="00491558" w:rsidRDefault="00491558" w:rsidP="001D7C24">
            <w:pPr>
              <w:pStyle w:val="ContactInformation"/>
              <w:jc w:val="center"/>
            </w:pPr>
            <w:r>
              <w:t>P.O Box 568512</w:t>
            </w:r>
          </w:p>
          <w:p w14:paraId="215F31C8" w14:textId="77777777" w:rsidR="00491558" w:rsidRPr="00CC70D2" w:rsidRDefault="00491558" w:rsidP="001D7C24">
            <w:pPr>
              <w:pStyle w:val="ContactInformation"/>
              <w:jc w:val="center"/>
            </w:pPr>
            <w:r>
              <w:t>Orlando, FL 32856-8512</w:t>
            </w:r>
          </w:p>
          <w:p w14:paraId="36C06078" w14:textId="77777777" w:rsidR="00491558" w:rsidRDefault="00491558" w:rsidP="001D7C24">
            <w:pPr>
              <w:pStyle w:val="Heading2"/>
              <w:jc w:val="center"/>
              <w:rPr>
                <w:color w:val="FF0000"/>
                <w:sz w:val="20"/>
                <w:szCs w:val="20"/>
              </w:rPr>
            </w:pPr>
          </w:p>
          <w:p w14:paraId="0D41A387" w14:textId="77777777" w:rsidR="0038059D" w:rsidRDefault="0038059D" w:rsidP="0038059D">
            <w:pPr>
              <w:pStyle w:val="ContactInformation"/>
              <w:jc w:val="center"/>
              <w:rPr>
                <w:b/>
                <w:bCs/>
                <w:color w:val="002060"/>
              </w:rPr>
            </w:pPr>
            <w:r>
              <w:rPr>
                <w:b/>
                <w:bCs/>
                <w:color w:val="002060"/>
              </w:rPr>
              <w:t>National Boating Safety Media Center:</w:t>
            </w:r>
          </w:p>
          <w:p w14:paraId="2A2B33E8" w14:textId="77777777" w:rsidR="0038059D" w:rsidRPr="00546FAE" w:rsidRDefault="0038059D" w:rsidP="0038059D">
            <w:pPr>
              <w:rPr>
                <w:rFonts w:eastAsia="Times New Roman"/>
                <w:sz w:val="18"/>
                <w:szCs w:val="18"/>
              </w:rPr>
            </w:pPr>
            <w:hyperlink r:id="rId8" w:history="1">
              <w:r w:rsidRPr="00546FAE">
                <w:rPr>
                  <w:rStyle w:val="Hyperlink"/>
                  <w:rFonts w:eastAsia="Times New Roman"/>
                  <w:sz w:val="18"/>
                  <w:szCs w:val="18"/>
                </w:rPr>
                <w:t>https://www.watersportsfoundation.com/media/</w:t>
              </w:r>
            </w:hyperlink>
          </w:p>
          <w:p w14:paraId="5C0599CD" w14:textId="293D7BBA" w:rsidR="0038059D" w:rsidRPr="0038059D" w:rsidRDefault="0038059D" w:rsidP="0038059D"/>
        </w:tc>
      </w:tr>
    </w:tbl>
    <w:p w14:paraId="3CA63034" w14:textId="77777777" w:rsidR="00180A03" w:rsidRDefault="00180A03" w:rsidP="00741C9F">
      <w:pPr>
        <w:pStyle w:val="BodyText"/>
        <w:rPr>
          <w:color w:val="000000" w:themeColor="text1"/>
          <w:sz w:val="28"/>
          <w:szCs w:val="28"/>
        </w:rPr>
      </w:pPr>
    </w:p>
    <w:p w14:paraId="3F2E1897" w14:textId="77777777" w:rsidR="00180A03" w:rsidRDefault="0002426A" w:rsidP="00741C9F">
      <w:pPr>
        <w:pStyle w:val="BodyText"/>
        <w:rPr>
          <w:color w:val="000000" w:themeColor="text1"/>
          <w:sz w:val="28"/>
          <w:szCs w:val="28"/>
        </w:rPr>
      </w:pPr>
      <w:r w:rsidRPr="00491558">
        <w:rPr>
          <w:color w:val="000000" w:themeColor="text1"/>
          <w:sz w:val="28"/>
          <w:szCs w:val="28"/>
        </w:rPr>
        <w:t xml:space="preserve">Keeping Journalists Afloat: </w:t>
      </w:r>
    </w:p>
    <w:p w14:paraId="729F4EFB" w14:textId="66723311" w:rsidR="00A530E7" w:rsidRPr="00491558" w:rsidRDefault="0002426A" w:rsidP="00741C9F">
      <w:pPr>
        <w:pStyle w:val="BodyText"/>
        <w:rPr>
          <w:color w:val="000000" w:themeColor="text1"/>
          <w:sz w:val="28"/>
          <w:szCs w:val="28"/>
        </w:rPr>
      </w:pPr>
      <w:r w:rsidRPr="00491558">
        <w:rPr>
          <w:color w:val="000000" w:themeColor="text1"/>
          <w:sz w:val="28"/>
          <w:szCs w:val="28"/>
        </w:rPr>
        <w:t>The Latest News</w:t>
      </w:r>
      <w:r w:rsidR="00DA2C55" w:rsidRPr="00491558">
        <w:rPr>
          <w:color w:val="000000" w:themeColor="text1"/>
          <w:sz w:val="28"/>
          <w:szCs w:val="28"/>
        </w:rPr>
        <w:t xml:space="preserve">, Trends and Insights </w:t>
      </w:r>
      <w:r w:rsidRPr="00491558">
        <w:rPr>
          <w:color w:val="000000" w:themeColor="text1"/>
          <w:sz w:val="28"/>
          <w:szCs w:val="28"/>
        </w:rPr>
        <w:t>About Life Jackets</w:t>
      </w:r>
      <w:r w:rsidR="00741C9F" w:rsidRPr="00491558">
        <w:rPr>
          <w:color w:val="000000" w:themeColor="text1"/>
          <w:sz w:val="28"/>
          <w:szCs w:val="28"/>
        </w:rPr>
        <w:t xml:space="preserve"> </w:t>
      </w:r>
      <w:r w:rsidR="0008740C" w:rsidRPr="00491558">
        <w:rPr>
          <w:color w:val="000000" w:themeColor="text1"/>
          <w:sz w:val="28"/>
          <w:szCs w:val="28"/>
        </w:rPr>
        <w:t>and Boating Safety</w:t>
      </w:r>
    </w:p>
    <w:p w14:paraId="64A5E5F9" w14:textId="77777777" w:rsidR="00741C9F" w:rsidRDefault="00741C9F" w:rsidP="00741C9F">
      <w:pPr>
        <w:pStyle w:val="BodyText"/>
        <w:rPr>
          <w:b w:val="0"/>
        </w:rPr>
      </w:pPr>
    </w:p>
    <w:p w14:paraId="4B7465C9" w14:textId="77777777" w:rsidR="00A3071C" w:rsidRDefault="00A3071C" w:rsidP="00A3071C">
      <w:r>
        <w:t>By Jeff Moag</w:t>
      </w:r>
    </w:p>
    <w:p w14:paraId="4B71B22D" w14:textId="77777777" w:rsidR="00A3071C" w:rsidRDefault="00A3071C" w:rsidP="00A3071C"/>
    <w:p w14:paraId="63CD403D" w14:textId="77777777" w:rsidR="00A3071C" w:rsidRDefault="00A3071C" w:rsidP="00A3071C">
      <w:r>
        <w:t xml:space="preserve">For nearly 20 years I’ve had a Google alert set to collect news coverage about canoeing and kayaking. As </w:t>
      </w:r>
      <w:r w:rsidR="00110FDF">
        <w:t xml:space="preserve">former </w:t>
      </w:r>
      <w:r>
        <w:t xml:space="preserve">editor of the country’s biggest paddling magazine, I </w:t>
      </w:r>
      <w:r w:rsidR="0002426A">
        <w:t xml:space="preserve">sought </w:t>
      </w:r>
      <w:r>
        <w:t xml:space="preserve">to </w:t>
      </w:r>
      <w:r w:rsidR="0002426A">
        <w:t xml:space="preserve">monitor </w:t>
      </w:r>
      <w:r>
        <w:t xml:space="preserve">great public interest stories, like the Minnesota man who once ran a marathon with a canoe on his shoulders. </w:t>
      </w:r>
    </w:p>
    <w:p w14:paraId="54264079" w14:textId="77777777" w:rsidR="00A3071C" w:rsidRDefault="00A3071C" w:rsidP="00A3071C"/>
    <w:p w14:paraId="5A843367" w14:textId="77777777" w:rsidR="00A3071C" w:rsidRPr="00B7744F" w:rsidRDefault="00A3071C" w:rsidP="00A3071C">
      <w:r>
        <w:t xml:space="preserve">What I </w:t>
      </w:r>
      <w:r w:rsidR="0002426A">
        <w:t xml:space="preserve">found </w:t>
      </w:r>
      <w:r>
        <w:t xml:space="preserve">instead was a steady stream of news reports about fatal paddling accidents, rescues and close escapes. </w:t>
      </w:r>
      <w:r w:rsidR="006A6B60">
        <w:rPr>
          <w:bCs/>
        </w:rPr>
        <w:t xml:space="preserve">Almost invariably, the coverage </w:t>
      </w:r>
      <w:r w:rsidRPr="006A6B60">
        <w:rPr>
          <w:bCs/>
        </w:rPr>
        <w:t>contain</w:t>
      </w:r>
      <w:r w:rsidR="00B7744F">
        <w:rPr>
          <w:bCs/>
        </w:rPr>
        <w:t>ed</w:t>
      </w:r>
      <w:r w:rsidRPr="006A6B60">
        <w:rPr>
          <w:bCs/>
        </w:rPr>
        <w:t xml:space="preserve"> a variation of this line in the second or third </w:t>
      </w:r>
      <w:r w:rsidR="006A6B60" w:rsidRPr="006A6B60">
        <w:rPr>
          <w:bCs/>
        </w:rPr>
        <w:t>paragraph</w:t>
      </w:r>
      <w:r w:rsidRPr="006A6B60">
        <w:rPr>
          <w:bCs/>
        </w:rPr>
        <w:t xml:space="preserve">: </w:t>
      </w:r>
      <w:r w:rsidRPr="006A6B60">
        <w:rPr>
          <w:bCs/>
          <w:i/>
        </w:rPr>
        <w:t>The victim was not wearing a life jacket.</w:t>
      </w:r>
    </w:p>
    <w:p w14:paraId="1CB4E145" w14:textId="77777777" w:rsidR="00A3071C" w:rsidRDefault="00A3071C" w:rsidP="00A3071C"/>
    <w:p w14:paraId="6232C84A" w14:textId="77777777" w:rsidR="0053427F" w:rsidRPr="00E60CDD" w:rsidRDefault="00A3071C" w:rsidP="00A3071C">
      <w:r>
        <w:t xml:space="preserve">When I began working with the Water Sports Foundation, a </w:t>
      </w:r>
      <w:r w:rsidR="00DA2C55">
        <w:t xml:space="preserve">national </w:t>
      </w:r>
      <w:r>
        <w:t xml:space="preserve">nonprofit that supports the U.S. Coast Guard’s safety outreach efforts, I added Google alerts for fishing, power boating and sailing. The volume of </w:t>
      </w:r>
      <w:r w:rsidR="006A6B60">
        <w:t xml:space="preserve">accident </w:t>
      </w:r>
      <w:r>
        <w:t xml:space="preserve">news </w:t>
      </w:r>
      <w:r w:rsidR="006A6B60">
        <w:t xml:space="preserve">immediately tripled, but </w:t>
      </w:r>
      <w:r w:rsidR="0002426A">
        <w:t xml:space="preserve">one </w:t>
      </w:r>
      <w:r w:rsidR="0002426A" w:rsidRPr="00E60CDD">
        <w:t xml:space="preserve">constant </w:t>
      </w:r>
      <w:r w:rsidR="006A6B60" w:rsidRPr="00E60CDD">
        <w:t>remained: Across every type of boating and paddling, the victims in the vast majority of fatal accidents were not wearing a life jacket.</w:t>
      </w:r>
    </w:p>
    <w:p w14:paraId="513AAFE0" w14:textId="77777777" w:rsidR="003A127A" w:rsidRPr="00E60CDD" w:rsidRDefault="003A127A" w:rsidP="003A127A"/>
    <w:p w14:paraId="5379FAEB" w14:textId="77777777" w:rsidR="00B7744F" w:rsidRDefault="003A127A" w:rsidP="003A127A">
      <w:r w:rsidRPr="00E60CDD">
        <w:t xml:space="preserve">Reporters covering boating accidents </w:t>
      </w:r>
      <w:r w:rsidR="00B7744F">
        <w:t xml:space="preserve">know to ask about </w:t>
      </w:r>
      <w:r w:rsidRPr="00E60CDD">
        <w:t>life jacket</w:t>
      </w:r>
      <w:r w:rsidR="0053427F" w:rsidRPr="00E60CDD">
        <w:t>s</w:t>
      </w:r>
      <w:r w:rsidR="00B7744F">
        <w:t xml:space="preserve">, because the </w:t>
      </w:r>
      <w:r w:rsidR="0053427F" w:rsidRPr="00E60CDD">
        <w:t xml:space="preserve">question goes to the </w:t>
      </w:r>
      <w:r w:rsidR="0053427F" w:rsidRPr="00E60CDD">
        <w:rPr>
          <w:i/>
        </w:rPr>
        <w:t>How</w:t>
      </w:r>
      <w:r w:rsidR="0053427F" w:rsidRPr="00E60CDD">
        <w:t xml:space="preserve"> and </w:t>
      </w:r>
      <w:r w:rsidR="0053427F" w:rsidRPr="00E60CDD">
        <w:rPr>
          <w:i/>
        </w:rPr>
        <w:t xml:space="preserve">Why </w:t>
      </w:r>
      <w:r w:rsidR="00B7744F">
        <w:t xml:space="preserve">of fatal </w:t>
      </w:r>
      <w:r w:rsidR="0053427F" w:rsidRPr="00E60CDD">
        <w:t xml:space="preserve">accidents and miracle survival stories alike. </w:t>
      </w:r>
      <w:r w:rsidR="00B7744F">
        <w:t xml:space="preserve">But the </w:t>
      </w:r>
      <w:r w:rsidR="0053427F" w:rsidRPr="00E60CDD">
        <w:t>deeper context can be harder to capture, especially on a short deadline.</w:t>
      </w:r>
      <w:r w:rsidR="00E60CDD" w:rsidRPr="00E60CDD">
        <w:t xml:space="preserve"> </w:t>
      </w:r>
      <w:r w:rsidR="00B7744F">
        <w:t xml:space="preserve">Statistics are a great way to give a story depth and authority. </w:t>
      </w:r>
      <w:r w:rsidR="00DD622C">
        <w:t>Here w</w:t>
      </w:r>
      <w:r w:rsidR="00B7744F">
        <w:t>e’ve collected a few of the most revealing examples</w:t>
      </w:r>
      <w:r w:rsidR="00DD622C">
        <w:t xml:space="preserve"> from the most recent U.S. Coast Guard accident data. </w:t>
      </w:r>
    </w:p>
    <w:p w14:paraId="099BDB59" w14:textId="77777777" w:rsidR="00523FD2" w:rsidRDefault="00523FD2" w:rsidP="003A127A"/>
    <w:p w14:paraId="3B3A8DDE" w14:textId="77777777" w:rsidR="003A127A" w:rsidRPr="00180A03" w:rsidRDefault="003A127A" w:rsidP="003A127A">
      <w:pPr>
        <w:pStyle w:val="Heading2"/>
        <w:rPr>
          <w:color w:val="0070C0"/>
        </w:rPr>
      </w:pPr>
      <w:r w:rsidRPr="00180A03">
        <w:rPr>
          <w:color w:val="0070C0"/>
        </w:rPr>
        <w:t>Key Statistics</w:t>
      </w:r>
    </w:p>
    <w:p w14:paraId="506161C1" w14:textId="77777777" w:rsidR="00DA2C55" w:rsidRPr="00180A03" w:rsidRDefault="00DA2C55" w:rsidP="00DA2C55">
      <w:pPr>
        <w:rPr>
          <w:color w:val="0070C0"/>
        </w:rPr>
      </w:pPr>
    </w:p>
    <w:p w14:paraId="42EFF65D" w14:textId="77777777" w:rsidR="00E60CDD" w:rsidRDefault="00DA2C55" w:rsidP="00DA2C55">
      <w:r>
        <w:sym w:font="Symbol" w:char="F0B7"/>
      </w:r>
      <w:r>
        <w:tab/>
      </w:r>
      <w:r w:rsidRPr="00444184">
        <w:rPr>
          <w:b/>
          <w:bCs/>
        </w:rPr>
        <w:t>Drowning was the cause of death in 79 percent of fatal boating accidents</w:t>
      </w:r>
      <w:r>
        <w:t xml:space="preserve"> </w:t>
      </w:r>
      <w:r w:rsidR="00C82A9E">
        <w:t>where cause of death was known</w:t>
      </w:r>
    </w:p>
    <w:p w14:paraId="0ACB320B" w14:textId="77777777" w:rsidR="00E60CDD" w:rsidRDefault="00E60CDD" w:rsidP="00DA2C55"/>
    <w:p w14:paraId="304B84D2" w14:textId="77777777" w:rsidR="00E60CDD" w:rsidRPr="004B2364" w:rsidRDefault="00E60CDD" w:rsidP="00E60CDD">
      <w:pPr>
        <w:rPr>
          <w:b/>
        </w:rPr>
      </w:pPr>
      <w:r>
        <w:sym w:font="Symbol" w:char="F0B7"/>
      </w:r>
      <w:r>
        <w:tab/>
      </w:r>
      <w:r w:rsidRPr="004B2364">
        <w:rPr>
          <w:b/>
        </w:rPr>
        <w:t xml:space="preserve">86 percent </w:t>
      </w:r>
      <w:r>
        <w:rPr>
          <w:b/>
        </w:rPr>
        <w:t>o</w:t>
      </w:r>
      <w:r w:rsidRPr="004B2364">
        <w:rPr>
          <w:b/>
        </w:rPr>
        <w:t>f those drowning victims</w:t>
      </w:r>
      <w:r>
        <w:rPr>
          <w:b/>
        </w:rPr>
        <w:t xml:space="preserve"> </w:t>
      </w:r>
      <w:r w:rsidRPr="004B2364">
        <w:rPr>
          <w:b/>
        </w:rPr>
        <w:t xml:space="preserve">were not wearing a life jacket. </w:t>
      </w:r>
    </w:p>
    <w:p w14:paraId="5C33484D" w14:textId="77777777" w:rsidR="00DA2C55" w:rsidRDefault="00DA2C55" w:rsidP="00DA2C55"/>
    <w:p w14:paraId="36698DE9" w14:textId="77777777" w:rsidR="00DA2C55" w:rsidRPr="00AE33CC" w:rsidRDefault="00DA2C55" w:rsidP="00DA2C55">
      <w:r>
        <w:sym w:font="Symbol" w:char="F0B7"/>
      </w:r>
      <w:r>
        <w:tab/>
        <w:t xml:space="preserve">Nationwide, those statistics translate to </w:t>
      </w:r>
      <w:r w:rsidRPr="006A6B60">
        <w:rPr>
          <w:b/>
        </w:rPr>
        <w:t>439 drowning victims in 2019, at least 362 of whom were not wearing life</w:t>
      </w:r>
      <w:r w:rsidR="00110FDF" w:rsidRPr="006A6B60">
        <w:rPr>
          <w:b/>
        </w:rPr>
        <w:t xml:space="preserve"> </w:t>
      </w:r>
      <w:r w:rsidRPr="006A6B60">
        <w:rPr>
          <w:b/>
        </w:rPr>
        <w:t>jackets.</w:t>
      </w:r>
      <w:r w:rsidRPr="006A6B60">
        <w:t xml:space="preserve"> </w:t>
      </w:r>
      <w:r w:rsidR="006A6B60" w:rsidRPr="006A6B60">
        <w:t>Life jacket</w:t>
      </w:r>
      <w:r w:rsidRPr="006A6B60">
        <w:t xml:space="preserve"> use was not known for 20 people.</w:t>
      </w:r>
      <w:r w:rsidRPr="00AE33CC">
        <w:t xml:space="preserve"> </w:t>
      </w:r>
    </w:p>
    <w:p w14:paraId="0A75F89E" w14:textId="77777777" w:rsidR="00DA2C55" w:rsidRPr="00AE33CC" w:rsidRDefault="00DA2C55" w:rsidP="00DA2C55"/>
    <w:p w14:paraId="6ACF781F" w14:textId="77777777" w:rsidR="00DA2C55" w:rsidRPr="00444184" w:rsidRDefault="00DA2C55" w:rsidP="00DA2C55">
      <w:pPr>
        <w:rPr>
          <w:b/>
          <w:bCs/>
        </w:rPr>
      </w:pPr>
      <w:r w:rsidRPr="00AE33CC">
        <w:sym w:font="Symbol" w:char="F0B7"/>
      </w:r>
      <w:r w:rsidRPr="00AE33CC">
        <w:tab/>
      </w:r>
      <w:r w:rsidRPr="00444184">
        <w:rPr>
          <w:b/>
          <w:bCs/>
        </w:rPr>
        <w:t>Nine out of 10 drownings occur on inland waters within a few hundred feet from shore, and half of recreational boating fatalities happen on calm water.</w:t>
      </w:r>
    </w:p>
    <w:p w14:paraId="34403C57" w14:textId="77777777" w:rsidR="00DA2C55" w:rsidRDefault="00DA2C55" w:rsidP="00DA2C55"/>
    <w:p w14:paraId="1F57B1D8" w14:textId="77777777" w:rsidR="00DA2C55" w:rsidRDefault="00DA2C55" w:rsidP="00DA2C55">
      <w:r w:rsidRPr="00A20D3C">
        <w:t xml:space="preserve">These figures </w:t>
      </w:r>
      <w:r w:rsidR="00110FDF">
        <w:t xml:space="preserve">are </w:t>
      </w:r>
      <w:r w:rsidR="00444184">
        <w:t xml:space="preserve">taken </w:t>
      </w:r>
      <w:r w:rsidR="00920500">
        <w:t xml:space="preserve">directly </w:t>
      </w:r>
      <w:r w:rsidRPr="00A20D3C">
        <w:t xml:space="preserve">from the </w:t>
      </w:r>
      <w:r w:rsidRPr="00523FD2">
        <w:rPr>
          <w:b/>
          <w:bCs/>
        </w:rPr>
        <w:t>U.S. Coast Guard’s annual Recreational Boating Statistics (RBS) database</w:t>
      </w:r>
      <w:r w:rsidR="00920500" w:rsidRPr="00523FD2">
        <w:rPr>
          <w:b/>
          <w:bCs/>
        </w:rPr>
        <w:t xml:space="preserve"> and published report</w:t>
      </w:r>
      <w:r w:rsidRPr="00A20D3C">
        <w:t xml:space="preserve">, a massive trove of information on boating accidents and their causes in the United States. I’ve </w:t>
      </w:r>
      <w:r w:rsidR="00110FDF">
        <w:t>highlighted key findings f</w:t>
      </w:r>
      <w:r>
        <w:t xml:space="preserve">or you, because at </w:t>
      </w:r>
      <w:r w:rsidRPr="00A20D3C">
        <w:t>83 pages</w:t>
      </w:r>
      <w:r>
        <w:t>,</w:t>
      </w:r>
      <w:r w:rsidRPr="00A20D3C">
        <w:t xml:space="preserve"> the annual RBS Report can feel like information overload for reporters on deadline.</w:t>
      </w:r>
      <w:r>
        <w:t xml:space="preserve"> </w:t>
      </w:r>
    </w:p>
    <w:p w14:paraId="024E75F4" w14:textId="77777777" w:rsidR="00DA2C55" w:rsidRDefault="00DA2C55" w:rsidP="00DA2C55"/>
    <w:p w14:paraId="170FB3E3" w14:textId="77777777" w:rsidR="004B2364" w:rsidRDefault="00DA2C55" w:rsidP="00DA2C55">
      <w:r>
        <w:t xml:space="preserve">However, if you want </w:t>
      </w:r>
      <w:r w:rsidR="00110FDF">
        <w:t xml:space="preserve">to peruse </w:t>
      </w:r>
      <w:r>
        <w:t>the full report, I recommend a quick review of the detailed table of contents to help with navigation. In addition, the “Command-F” trick will expedite y</w:t>
      </w:r>
      <w:r w:rsidR="006A6B60">
        <w:t>our search.</w:t>
      </w:r>
      <w:r>
        <w:t xml:space="preserve"> For example, if you’re looking for statistics about the number of </w:t>
      </w:r>
      <w:r w:rsidR="00110FDF">
        <w:t xml:space="preserve">boating </w:t>
      </w:r>
      <w:r>
        <w:t xml:space="preserve">accidents in your state, search </w:t>
      </w:r>
      <w:r w:rsidR="00110FDF">
        <w:t xml:space="preserve">by </w:t>
      </w:r>
      <w:r>
        <w:t xml:space="preserve">state name </w:t>
      </w:r>
      <w:r w:rsidR="006A6B60">
        <w:t xml:space="preserve">or postal abbreviation to </w:t>
      </w:r>
      <w:r>
        <w:t xml:space="preserve">toggle quickly through a host of stats. </w:t>
      </w:r>
      <w:r w:rsidR="004B2364">
        <w:t xml:space="preserve">This can be a powerful tool for local news coverage, such as this piece in Montana’s </w:t>
      </w:r>
      <w:r w:rsidR="004B2364" w:rsidRPr="004B2364">
        <w:rPr>
          <w:b/>
        </w:rPr>
        <w:t>Great Falls Tribune</w:t>
      </w:r>
      <w:r w:rsidR="004B2364">
        <w:t xml:space="preserve">. </w:t>
      </w:r>
      <w:hyperlink r:id="rId9" w:history="1">
        <w:r w:rsidR="004B2364" w:rsidRPr="00D82EBF">
          <w:rPr>
            <w:rStyle w:val="Hyperlink"/>
          </w:rPr>
          <w:t>https://www.greatfallstribune.com/story/news/2020/06/22/boating-deaths-take-dip-montana-2019/3236177001/</w:t>
        </w:r>
      </w:hyperlink>
    </w:p>
    <w:p w14:paraId="5074BF51" w14:textId="77777777" w:rsidR="00DA2C55" w:rsidRDefault="00DA2C55" w:rsidP="00DA2C55">
      <w:r>
        <w:t xml:space="preserve">The RBS data runs about a year behind the calendar date, and new reports are issued each summer. </w:t>
      </w:r>
      <w:r w:rsidRPr="00167B85">
        <w:rPr>
          <w:b/>
        </w:rPr>
        <w:t>Access them here</w:t>
      </w:r>
      <w:r>
        <w:rPr>
          <w:b/>
        </w:rPr>
        <w:t xml:space="preserve"> [</w:t>
      </w:r>
      <w:r w:rsidRPr="007300A5">
        <w:rPr>
          <w:b/>
        </w:rPr>
        <w:t>https://uscgboating.org/statistics/accident_statistics.php</w:t>
      </w:r>
      <w:r>
        <w:rPr>
          <w:b/>
        </w:rPr>
        <w:t>]</w:t>
      </w:r>
      <w:r w:rsidRPr="00167B85">
        <w:rPr>
          <w:b/>
        </w:rPr>
        <w:t>.</w:t>
      </w:r>
    </w:p>
    <w:p w14:paraId="29DC6B95" w14:textId="77777777" w:rsidR="00A3071C" w:rsidRDefault="00A3071C" w:rsidP="00A3071C"/>
    <w:p w14:paraId="0817EEDA" w14:textId="77777777" w:rsidR="00A3071C" w:rsidRPr="00180A03" w:rsidRDefault="005B12E6" w:rsidP="008F2E51">
      <w:pPr>
        <w:pStyle w:val="Heading2"/>
        <w:rPr>
          <w:color w:val="0070C0"/>
        </w:rPr>
      </w:pPr>
      <w:r w:rsidRPr="00180A03">
        <w:rPr>
          <w:color w:val="0070C0"/>
        </w:rPr>
        <w:t>Life Jacket</w:t>
      </w:r>
      <w:r w:rsidR="008F2E51" w:rsidRPr="00180A03">
        <w:rPr>
          <w:color w:val="0070C0"/>
        </w:rPr>
        <w:t xml:space="preserve"> &amp; Boating Safety </w:t>
      </w:r>
      <w:r w:rsidR="00A3071C" w:rsidRPr="00180A03">
        <w:rPr>
          <w:color w:val="0070C0"/>
        </w:rPr>
        <w:t>Context</w:t>
      </w:r>
    </w:p>
    <w:p w14:paraId="1932CBC2" w14:textId="77777777" w:rsidR="00A3071C" w:rsidRDefault="00A3071C" w:rsidP="00A3071C"/>
    <w:p w14:paraId="4CBF8B8C" w14:textId="77777777" w:rsidR="00A3071C" w:rsidRPr="00110FDF" w:rsidRDefault="00A3071C" w:rsidP="00110FDF">
      <w:pPr>
        <w:pStyle w:val="ListParagraph"/>
        <w:numPr>
          <w:ilvl w:val="0"/>
          <w:numId w:val="1"/>
        </w:numPr>
        <w:rPr>
          <w:b/>
          <w:bCs/>
        </w:rPr>
      </w:pPr>
      <w:r w:rsidRPr="00110FDF">
        <w:rPr>
          <w:b/>
          <w:bCs/>
        </w:rPr>
        <w:t xml:space="preserve">The </w:t>
      </w:r>
      <w:r w:rsidR="00110FDF" w:rsidRPr="00110FDF">
        <w:rPr>
          <w:b/>
          <w:bCs/>
        </w:rPr>
        <w:t xml:space="preserve">United States </w:t>
      </w:r>
      <w:r w:rsidRPr="00110FDF">
        <w:rPr>
          <w:b/>
          <w:bCs/>
        </w:rPr>
        <w:t xml:space="preserve">Coast Guard estimates that 80 percent of drowning fatalities could have been prevented if the victim had been wearing a life jacket. </w:t>
      </w:r>
    </w:p>
    <w:p w14:paraId="6B594AEE" w14:textId="77777777" w:rsidR="00A3071C" w:rsidRDefault="00A3071C" w:rsidP="00A3071C"/>
    <w:p w14:paraId="5B9C7AD4" w14:textId="77777777" w:rsidR="00A3071C" w:rsidRPr="00E60CDD" w:rsidRDefault="00A3071C" w:rsidP="00A3071C">
      <w:r w:rsidRPr="00E60CDD">
        <w:t xml:space="preserve">“It’s critical for boaters to wear a life jacket at all times because it very likely will save your life,” said </w:t>
      </w:r>
      <w:r w:rsidR="00E60CDD" w:rsidRPr="00E60CDD">
        <w:t xml:space="preserve">U.S. Coast Guard </w:t>
      </w:r>
      <w:r w:rsidRPr="00E60CDD">
        <w:t>Capt. Scott Johnson</w:t>
      </w:r>
      <w:r w:rsidR="00E60CDD" w:rsidRPr="00E60CDD">
        <w:t>.</w:t>
      </w:r>
    </w:p>
    <w:p w14:paraId="1D210649" w14:textId="77777777" w:rsidR="00F61FCA" w:rsidRDefault="00F61FCA" w:rsidP="00A3071C"/>
    <w:p w14:paraId="16FAEE3F" w14:textId="77777777" w:rsidR="00A3071C" w:rsidRDefault="00A3071C" w:rsidP="00A3071C">
      <w:r w:rsidRPr="000131AE">
        <w:t xml:space="preserve">Johnson could give any number of examples, but one </w:t>
      </w:r>
      <w:r>
        <w:t xml:space="preserve">in particular </w:t>
      </w:r>
      <w:r w:rsidRPr="000131AE">
        <w:t xml:space="preserve">sticks in his mind. In November 2019, an Indiana family of eight attempted to cross the White River in a 14-ft boat. The </w:t>
      </w:r>
      <w:r w:rsidRPr="00084D34">
        <w:rPr>
          <w:b/>
        </w:rPr>
        <w:t>overloaded boat capsized</w:t>
      </w:r>
      <w:r w:rsidRPr="000131AE">
        <w:t xml:space="preserve"> </w:t>
      </w:r>
      <w:r>
        <w:t xml:space="preserve">[link: </w:t>
      </w:r>
      <w:hyperlink r:id="rId10" w:history="1">
        <w:r w:rsidRPr="00D82EBF">
          <w:rPr>
            <w:rStyle w:val="Hyperlink"/>
          </w:rPr>
          <w:t>https://www.nytimes.com/2019/09/03/us/white-river-martinsville-indiana-capsized.html</w:t>
        </w:r>
      </w:hyperlink>
      <w:r>
        <w:t xml:space="preserve">] </w:t>
      </w:r>
      <w:r w:rsidRPr="000131AE">
        <w:t xml:space="preserve">and five </w:t>
      </w:r>
      <w:r w:rsidR="00662E72">
        <w:t>people died, including a 6-year-</w:t>
      </w:r>
      <w:r w:rsidRPr="000131AE">
        <w:t>old child. None of the victims was wearing a life jacket.</w:t>
      </w:r>
    </w:p>
    <w:p w14:paraId="3392A48E" w14:textId="77777777" w:rsidR="00F72A57" w:rsidRPr="00F72A57" w:rsidRDefault="00F72A57" w:rsidP="00F72A57"/>
    <w:p w14:paraId="1BBFA1DF" w14:textId="77777777" w:rsidR="00F05AD3" w:rsidRDefault="00333833" w:rsidP="00F05AD3">
      <w:pPr>
        <w:pStyle w:val="ListParagraph"/>
        <w:numPr>
          <w:ilvl w:val="0"/>
          <w:numId w:val="1"/>
        </w:numPr>
      </w:pPr>
      <w:r>
        <w:t>Most U.S. states require children under 12 or 13 to wear life jackets o</w:t>
      </w:r>
      <w:r w:rsidR="00F05AD3">
        <w:t xml:space="preserve">n moving boats. Use this tool to research the law in your state. </w:t>
      </w:r>
      <w:hyperlink r:id="rId11" w:history="1">
        <w:r w:rsidR="00F05AD3" w:rsidRPr="00D82EBF">
          <w:rPr>
            <w:rStyle w:val="Hyperlink"/>
          </w:rPr>
          <w:t>https://www.boatus.org/life-jacket-loaner/state-requirements/</w:t>
        </w:r>
      </w:hyperlink>
      <w:r w:rsidR="00F05AD3">
        <w:t xml:space="preserve"> A federal law requiring </w:t>
      </w:r>
      <w:r w:rsidR="00F72A57" w:rsidRPr="00F72A57">
        <w:t>all children under the age of 13</w:t>
      </w:r>
      <w:r w:rsidR="00F05AD3">
        <w:t xml:space="preserve"> to</w:t>
      </w:r>
      <w:r w:rsidR="00F72A57" w:rsidRPr="00F72A57">
        <w:t xml:space="preserve"> </w:t>
      </w:r>
      <w:r w:rsidR="00F72A57" w:rsidRPr="00E60CDD">
        <w:t>wear a life</w:t>
      </w:r>
      <w:r w:rsidR="00E60CDD" w:rsidRPr="00E60CDD">
        <w:t xml:space="preserve"> </w:t>
      </w:r>
      <w:r w:rsidR="00F72A57" w:rsidRPr="00E60CDD">
        <w:t>jacket</w:t>
      </w:r>
      <w:r w:rsidR="00F72A57" w:rsidRPr="00E60CDD">
        <w:rPr>
          <w:color w:val="FF0000"/>
        </w:rPr>
        <w:t xml:space="preserve"> </w:t>
      </w:r>
      <w:r w:rsidR="00F72A57" w:rsidRPr="00E60CDD">
        <w:t xml:space="preserve">on a </w:t>
      </w:r>
      <w:r w:rsidR="00F05AD3" w:rsidRPr="00E60CDD">
        <w:t>boat while under way applies in states that do not have specific life jacket requirements.</w:t>
      </w:r>
    </w:p>
    <w:p w14:paraId="21B1AA07" w14:textId="77777777" w:rsidR="003E2610" w:rsidRDefault="003E2610" w:rsidP="00F05AD3"/>
    <w:p w14:paraId="37D482FE" w14:textId="77777777" w:rsidR="00F05AD3" w:rsidRDefault="00A3071C" w:rsidP="00A3071C">
      <w:pPr>
        <w:pStyle w:val="ListParagraph"/>
        <w:numPr>
          <w:ilvl w:val="0"/>
          <w:numId w:val="1"/>
        </w:numPr>
      </w:pPr>
      <w:r w:rsidRPr="000131AE">
        <w:lastRenderedPageBreak/>
        <w:t xml:space="preserve">Adults must carry life jackets on their vessel </w:t>
      </w:r>
      <w:r w:rsidR="00AE428F">
        <w:t>for all passengers</w:t>
      </w:r>
      <w:r w:rsidR="00F05AD3">
        <w:t>, but in most cases a</w:t>
      </w:r>
      <w:r w:rsidRPr="000131AE">
        <w:t>re not required to wear them</w:t>
      </w:r>
      <w:r>
        <w:t xml:space="preserve">. </w:t>
      </w:r>
      <w:r w:rsidR="00F05AD3">
        <w:t xml:space="preserve">Some states require adults to wear life jackets while operating certain types of vessels, such as personal watercraft (Jet Skis). </w:t>
      </w:r>
      <w:r w:rsidR="00A6180C">
        <w:t xml:space="preserve">The Coast Guard maintains a list of state regulations here. </w:t>
      </w:r>
      <w:hyperlink r:id="rId12" w:history="1">
        <w:r w:rsidR="00A6180C" w:rsidRPr="00D82EBF">
          <w:rPr>
            <w:rStyle w:val="Hyperlink"/>
          </w:rPr>
          <w:t>https://www.uscgboating.org/regulations/state-boating-laws-details.php?id=25&amp;title=%5B4.9%5DLife%20Jackets</w:t>
        </w:r>
      </w:hyperlink>
      <w:r w:rsidR="00A6180C">
        <w:tab/>
      </w:r>
    </w:p>
    <w:p w14:paraId="6EB229CE" w14:textId="77777777" w:rsidR="00A3071C" w:rsidRDefault="00A3071C" w:rsidP="00F05AD3"/>
    <w:p w14:paraId="43FAB461" w14:textId="77777777" w:rsidR="00110FDF" w:rsidRDefault="00A3071C" w:rsidP="00110FDF">
      <w:pPr>
        <w:pStyle w:val="ListParagraph"/>
        <w:numPr>
          <w:ilvl w:val="0"/>
          <w:numId w:val="1"/>
        </w:numPr>
      </w:pPr>
      <w:r>
        <w:t xml:space="preserve">Only 11.9 percent of adult boaters overall, and 6.3 percent of power boaters, reported wearing life jackets in a </w:t>
      </w:r>
      <w:r w:rsidRPr="00DA4C85">
        <w:rPr>
          <w:bCs/>
        </w:rPr>
        <w:t xml:space="preserve">2017 </w:t>
      </w:r>
      <w:r w:rsidR="00AE428F" w:rsidRPr="00DA4C85">
        <w:rPr>
          <w:bCs/>
        </w:rPr>
        <w:t>U.S. Coast Guard study</w:t>
      </w:r>
      <w:r w:rsidRPr="00DA4C85">
        <w:rPr>
          <w:bCs/>
        </w:rPr>
        <w:t>.</w:t>
      </w:r>
      <w:r>
        <w:t xml:space="preserve"> [</w:t>
      </w:r>
      <w:hyperlink r:id="rId13" w:history="1">
        <w:r w:rsidRPr="00D82EBF">
          <w:rPr>
            <w:rStyle w:val="Hyperlink"/>
          </w:rPr>
          <w:t>https://uscgboating.org/library/national-live-jacket-wear-study/2017-Life-Jacket-Wear-Rate-Observation-Study-Report.pdf</w:t>
        </w:r>
      </w:hyperlink>
      <w:r>
        <w:t xml:space="preserve">] </w:t>
      </w:r>
    </w:p>
    <w:p w14:paraId="03E6C07D" w14:textId="77777777" w:rsidR="00110FDF" w:rsidRDefault="00110FDF" w:rsidP="00110FDF">
      <w:pPr>
        <w:pStyle w:val="ListParagraph"/>
      </w:pPr>
    </w:p>
    <w:p w14:paraId="46732751" w14:textId="77777777" w:rsidR="00A3071C" w:rsidRDefault="00A3071C" w:rsidP="00110FDF">
      <w:pPr>
        <w:pStyle w:val="ListParagraph"/>
        <w:numPr>
          <w:ilvl w:val="0"/>
          <w:numId w:val="1"/>
        </w:numPr>
      </w:pPr>
      <w:r>
        <w:t xml:space="preserve">The fact that boaters are required to carry </w:t>
      </w:r>
      <w:r w:rsidR="006A6B60">
        <w:t>life jacket</w:t>
      </w:r>
      <w:r>
        <w:t>s but not use them means almost all drowning victims had a life</w:t>
      </w:r>
      <w:r w:rsidR="00732D2B">
        <w:t xml:space="preserve"> jacket close to hand. They simply</w:t>
      </w:r>
      <w:r>
        <w:t xml:space="preserve"> chose not to wear it. </w:t>
      </w:r>
    </w:p>
    <w:p w14:paraId="4AB83933" w14:textId="77777777" w:rsidR="00732D2B" w:rsidRDefault="00732D2B" w:rsidP="00A3071C"/>
    <w:p w14:paraId="18772D26" w14:textId="77777777" w:rsidR="00732D2B" w:rsidRDefault="00A3071C" w:rsidP="00A3071C">
      <w:r w:rsidRPr="00732D2B">
        <w:t xml:space="preserve">That hard irony has led to a push for mandatory </w:t>
      </w:r>
      <w:r w:rsidR="006A6B60" w:rsidRPr="00732D2B">
        <w:t>life jacket</w:t>
      </w:r>
      <w:r w:rsidRPr="00732D2B">
        <w:t xml:space="preserve"> laws. A Coast Guard advisory panel recommended in 2012 that the agency make life jacket wear mandatory on all </w:t>
      </w:r>
      <w:proofErr w:type="spellStart"/>
      <w:r w:rsidRPr="00732D2B">
        <w:t>paddlecraft</w:t>
      </w:r>
      <w:proofErr w:type="spellEnd"/>
      <w:r w:rsidRPr="00732D2B">
        <w:t xml:space="preserve"> and boats under 18 feet, including personal watercraft. Two factors </w:t>
      </w:r>
      <w:r w:rsidR="00732D2B" w:rsidRPr="00732D2B">
        <w:t>influenced the resolution: D</w:t>
      </w:r>
      <w:r w:rsidRPr="00732D2B">
        <w:t xml:space="preserve">rowning rates </w:t>
      </w:r>
      <w:r w:rsidR="00732D2B" w:rsidRPr="00732D2B">
        <w:t xml:space="preserve">are </w:t>
      </w:r>
      <w:r w:rsidRPr="00732D2B">
        <w:t>higher in smal</w:t>
      </w:r>
      <w:r w:rsidR="00732D2B" w:rsidRPr="00732D2B">
        <w:t>l</w:t>
      </w:r>
      <w:r w:rsidRPr="00732D2B">
        <w:t xml:space="preserve"> boats,</w:t>
      </w:r>
      <w:r w:rsidR="00732D2B" w:rsidRPr="00732D2B">
        <w:t xml:space="preserve"> and trial </w:t>
      </w:r>
      <w:r w:rsidRPr="00732D2B">
        <w:t xml:space="preserve">programs in Mississippi and Pennsylvania showed that mandatory </w:t>
      </w:r>
      <w:r w:rsidR="00732D2B" w:rsidRPr="00732D2B">
        <w:t xml:space="preserve">life jacket rules </w:t>
      </w:r>
      <w:r w:rsidRPr="00732D2B">
        <w:t>reduce drownings</w:t>
      </w:r>
      <w:r w:rsidR="00732D2B" w:rsidRPr="00732D2B">
        <w:t xml:space="preserve"> dramatically.</w:t>
      </w:r>
    </w:p>
    <w:p w14:paraId="2F0BD98E" w14:textId="77777777" w:rsidR="00732D2B" w:rsidRDefault="00732D2B" w:rsidP="00A3071C"/>
    <w:p w14:paraId="74A5F2C0" w14:textId="77777777" w:rsidR="00A3071C" w:rsidRDefault="00A3071C" w:rsidP="00A3071C">
      <w:r>
        <w:t xml:space="preserve">In the </w:t>
      </w:r>
      <w:r w:rsidRPr="00DA4C85">
        <w:rPr>
          <w:bCs/>
        </w:rPr>
        <w:t>Mississippi trial</w:t>
      </w:r>
      <w:r w:rsidR="00DA4C85">
        <w:rPr>
          <w:bCs/>
        </w:rPr>
        <w:t>,</w:t>
      </w:r>
      <w:r>
        <w:t xml:space="preserve"> boating fatalities dropped 57 percent in the three years after the </w:t>
      </w:r>
      <w:r w:rsidR="00732D2B">
        <w:t xml:space="preserve">mandatory life jacket rule took effect </w:t>
      </w:r>
      <w:r>
        <w:t xml:space="preserve">compared to the three years before. </w:t>
      </w:r>
      <w:hyperlink r:id="rId14" w:history="1">
        <w:r w:rsidR="00DA4C85" w:rsidRPr="00022648">
          <w:rPr>
            <w:rStyle w:val="Hyperlink"/>
          </w:rPr>
          <w:t>https://www.djournal.com/news/corps-will-still-require-life-jackets-on-lakes-for-boaters-swimmers-skiers/article_64765bba-4cc2-5594-9ad1-6b72a711d3da.html</w:t>
        </w:r>
      </w:hyperlink>
    </w:p>
    <w:p w14:paraId="1D5EAB9C" w14:textId="77777777" w:rsidR="00A3071C" w:rsidRDefault="00A3071C" w:rsidP="00A3071C"/>
    <w:p w14:paraId="53EA3CE3" w14:textId="77777777" w:rsidR="00A3071C" w:rsidRDefault="00C71D5A" w:rsidP="00A3071C">
      <w:r>
        <w:t>To date,</w:t>
      </w:r>
      <w:r w:rsidR="00A3071C">
        <w:t xml:space="preserve"> the Coast Guard has not implemented mandatory life jacket rules, preferring to promote voluntary wear through awareness campaigns in partnership with state agencies. </w:t>
      </w:r>
    </w:p>
    <w:p w14:paraId="5C2EB9AA" w14:textId="77777777" w:rsidR="00A3071C" w:rsidRDefault="00A3071C" w:rsidP="00A3071C"/>
    <w:p w14:paraId="07958980" w14:textId="77777777" w:rsidR="00A3071C" w:rsidRPr="00866208" w:rsidRDefault="00A3071C" w:rsidP="00A3071C">
      <w:r w:rsidRPr="000131AE">
        <w:t>“There is no single more important thing you can do to improve your odds of safe boating than wear a life jacket," said Jason Roberts, a recreation warden with the Wisconsin Department Natural Resources. “We try to get that message out as often as possible bec</w:t>
      </w:r>
      <w:r>
        <w:t>ause it can really save lives.”</w:t>
      </w:r>
    </w:p>
    <w:p w14:paraId="0EC8A5B5" w14:textId="77777777" w:rsidR="00A3071C" w:rsidRDefault="00A3071C" w:rsidP="00A3071C"/>
    <w:p w14:paraId="4289B8B1" w14:textId="77777777" w:rsidR="00EA0410" w:rsidRPr="00180A03" w:rsidRDefault="00FA2BEA" w:rsidP="00EA0410">
      <w:pPr>
        <w:pStyle w:val="Heading1"/>
        <w:rPr>
          <w:color w:val="0070C0"/>
          <w:u w:val="single"/>
        </w:rPr>
      </w:pPr>
      <w:r w:rsidRPr="00180A03">
        <w:rPr>
          <w:color w:val="0070C0"/>
          <w:u w:val="single"/>
        </w:rPr>
        <w:t xml:space="preserve">Evolving </w:t>
      </w:r>
      <w:r w:rsidR="00EA0410" w:rsidRPr="00180A03">
        <w:rPr>
          <w:color w:val="0070C0"/>
          <w:u w:val="single"/>
        </w:rPr>
        <w:t xml:space="preserve">Life Jacket </w:t>
      </w:r>
      <w:r w:rsidRPr="00180A03">
        <w:rPr>
          <w:color w:val="0070C0"/>
          <w:u w:val="single"/>
        </w:rPr>
        <w:t xml:space="preserve">Designs and </w:t>
      </w:r>
      <w:r w:rsidR="00EA0410" w:rsidRPr="00180A03">
        <w:rPr>
          <w:color w:val="0070C0"/>
          <w:u w:val="single"/>
        </w:rPr>
        <w:t>Options</w:t>
      </w:r>
    </w:p>
    <w:p w14:paraId="387F3106" w14:textId="77777777" w:rsidR="00EA0410" w:rsidRPr="00333833" w:rsidRDefault="00EA0410" w:rsidP="00A3071C"/>
    <w:p w14:paraId="02887B0A" w14:textId="77777777" w:rsidR="00DD610E" w:rsidRPr="00333833" w:rsidRDefault="00732D2B" w:rsidP="00A3071C">
      <w:r w:rsidRPr="00333833">
        <w:t xml:space="preserve">One </w:t>
      </w:r>
      <w:r w:rsidRPr="00E60CDD">
        <w:t xml:space="preserve">persistent </w:t>
      </w:r>
      <w:r w:rsidR="00523FD2" w:rsidRPr="00E60CDD">
        <w:t xml:space="preserve">consumer </w:t>
      </w:r>
      <w:r w:rsidRPr="00E60CDD">
        <w:t xml:space="preserve">knock against life jackets is that they’re </w:t>
      </w:r>
      <w:r w:rsidR="00DD610E" w:rsidRPr="00E60CDD">
        <w:t>bulky, uncomfortable and hot. Many of us remember the orange horse-collar life jackets from summer camp. In recent years, however, a new generation of more comfortable, fashionable and effective life jackets has transformed the market.</w:t>
      </w:r>
    </w:p>
    <w:p w14:paraId="48E4E987" w14:textId="77777777" w:rsidR="00DD610E" w:rsidRPr="00333833" w:rsidRDefault="00DD610E" w:rsidP="00A3071C"/>
    <w:p w14:paraId="10DFB10C" w14:textId="77777777" w:rsidR="00E60CDD" w:rsidRDefault="00DD610E" w:rsidP="00A3071C">
      <w:pPr>
        <w:rPr>
          <w:color w:val="FF0000"/>
        </w:rPr>
      </w:pPr>
      <w:r w:rsidRPr="00333833">
        <w:lastRenderedPageBreak/>
        <w:t xml:space="preserve">Specialized life jackets are available for sports enthusiasts, such as form-fitting vests for wake boarders and water skiers. Life jackets designed for advanced whitewater kayakers </w:t>
      </w:r>
      <w:r w:rsidR="00333833" w:rsidRPr="00333833">
        <w:t xml:space="preserve">are made with </w:t>
      </w:r>
      <w:r w:rsidRPr="00333833">
        <w:t xml:space="preserve">integrated rescue harnesses, while kayak anglers can now buy purpose-built flotation devices with pockets for </w:t>
      </w:r>
      <w:r w:rsidR="00333833" w:rsidRPr="00333833">
        <w:t xml:space="preserve">fishing </w:t>
      </w:r>
      <w:r w:rsidRPr="00333833">
        <w:t>tackle and tools.</w:t>
      </w:r>
      <w:r w:rsidR="00E60CDD">
        <w:t xml:space="preserve"> </w:t>
      </w:r>
    </w:p>
    <w:p w14:paraId="7097CB09" w14:textId="77777777" w:rsidR="00DD610E" w:rsidRPr="00333833" w:rsidRDefault="00DD610E" w:rsidP="00A3071C"/>
    <w:p w14:paraId="0A550285" w14:textId="77777777" w:rsidR="00333833" w:rsidRDefault="00DD610E" w:rsidP="00333833">
      <w:r w:rsidRPr="00333833">
        <w:t>The biggest advance for</w:t>
      </w:r>
      <w:r w:rsidR="00333833" w:rsidRPr="00333833">
        <w:t xml:space="preserve"> most boaters has been </w:t>
      </w:r>
      <w:r w:rsidRPr="00333833">
        <w:t xml:space="preserve">lightweight </w:t>
      </w:r>
      <w:r w:rsidR="00333833" w:rsidRPr="00333833">
        <w:t xml:space="preserve">self-inflating </w:t>
      </w:r>
      <w:r w:rsidRPr="00333833">
        <w:t xml:space="preserve">life jackets. </w:t>
      </w:r>
      <w:r w:rsidR="00E60CDD">
        <w:t xml:space="preserve">These are particularly popular among active anglers and other boaters who value comfort and unrestricted movement. </w:t>
      </w:r>
      <w:r w:rsidRPr="00333833">
        <w:t>These</w:t>
      </w:r>
      <w:r w:rsidR="00333833" w:rsidRPr="00333833">
        <w:t xml:space="preserve"> unobtrusive life-saving devices can be worn on the hottest days. It the wearer goes overboard, the life jacket inflates automatically. </w:t>
      </w:r>
    </w:p>
    <w:p w14:paraId="7A4E71AB" w14:textId="77777777" w:rsidR="00F13036" w:rsidRDefault="00F13036" w:rsidP="00333833"/>
    <w:p w14:paraId="2E6BA6A8" w14:textId="77777777" w:rsidR="00F13036" w:rsidRPr="00D62B8C" w:rsidRDefault="00F13036" w:rsidP="00333833">
      <w:pPr>
        <w:rPr>
          <w:color w:val="FF0000"/>
        </w:rPr>
      </w:pPr>
      <w:r>
        <w:t>Whatever the style of jacket chosen for today’s boating activity, it is important to ensure proper fit and function.</w:t>
      </w:r>
      <w:r w:rsidRPr="00D62B8C">
        <w:rPr>
          <w:color w:val="FF0000"/>
        </w:rPr>
        <w:t xml:space="preserve"> </w:t>
      </w:r>
    </w:p>
    <w:p w14:paraId="72E5467B" w14:textId="77777777" w:rsidR="00EA0410" w:rsidRPr="00180A03" w:rsidRDefault="00EA0410" w:rsidP="00D62B8C">
      <w:pPr>
        <w:pStyle w:val="CommentText"/>
        <w:rPr>
          <w:color w:val="0070C0"/>
        </w:rPr>
      </w:pPr>
    </w:p>
    <w:p w14:paraId="60CDD983" w14:textId="77777777" w:rsidR="00A3071C" w:rsidRPr="00180A03" w:rsidRDefault="009F3041" w:rsidP="00FA2BEA">
      <w:pPr>
        <w:pStyle w:val="Heading2"/>
        <w:rPr>
          <w:color w:val="0070C0"/>
        </w:rPr>
      </w:pPr>
      <w:r w:rsidRPr="00180A03">
        <w:rPr>
          <w:color w:val="0070C0"/>
        </w:rPr>
        <w:t xml:space="preserve">A Matter of Style and Media Support </w:t>
      </w:r>
    </w:p>
    <w:p w14:paraId="541E681B" w14:textId="77777777" w:rsidR="001C2F75" w:rsidRDefault="001C2F75" w:rsidP="00A3071C">
      <w:pPr>
        <w:rPr>
          <w:b/>
        </w:rPr>
      </w:pPr>
    </w:p>
    <w:p w14:paraId="2D8CB4C4" w14:textId="77777777" w:rsidR="001C2F75" w:rsidRPr="00866208" w:rsidRDefault="001C2F75" w:rsidP="00A3071C">
      <w:pPr>
        <w:rPr>
          <w:b/>
        </w:rPr>
      </w:pPr>
      <w:r w:rsidRPr="00FA2BEA">
        <w:rPr>
          <w:b/>
          <w:bCs/>
        </w:rPr>
        <w:t>A quick note on style:</w:t>
      </w:r>
      <w:r>
        <w:t xml:space="preserve"> the </w:t>
      </w:r>
      <w:r w:rsidR="00EA0410">
        <w:t>U.S.</w:t>
      </w:r>
      <w:r w:rsidR="00C05A38">
        <w:t xml:space="preserve"> </w:t>
      </w:r>
      <w:r>
        <w:t xml:space="preserve">Coast Guard prefers the term life jacket (two words) over Personal Flotation Device </w:t>
      </w:r>
      <w:r w:rsidR="00C05A38">
        <w:t>(</w:t>
      </w:r>
      <w:r>
        <w:t>PFD</w:t>
      </w:r>
      <w:r w:rsidR="00C05A38">
        <w:t>)</w:t>
      </w:r>
      <w:r>
        <w:t>. The AP and Chicago Stylebook have yet to weigh in on the subject, but most of us in the marine industry space prefer life jacket versus PFD, as life jacket best describes what this vital piece of safety equipment actually does</w:t>
      </w:r>
      <w:r w:rsidR="00347AF5">
        <w:t>:</w:t>
      </w:r>
      <w:r>
        <w:t xml:space="preserve"> </w:t>
      </w:r>
      <w:r w:rsidR="00347AF5">
        <w:t>i</w:t>
      </w:r>
      <w:r>
        <w:t>t saves lives.</w:t>
      </w:r>
    </w:p>
    <w:p w14:paraId="09FF9EB2" w14:textId="77777777" w:rsidR="00A3071C" w:rsidRDefault="00A3071C" w:rsidP="00A3071C"/>
    <w:p w14:paraId="2E77BDD3" w14:textId="365984DD" w:rsidR="00A6180C" w:rsidRDefault="00A3071C" w:rsidP="00A3071C">
      <w:pPr>
        <w:rPr>
          <w:rStyle w:val="Hyperlink"/>
        </w:rPr>
      </w:pPr>
      <w:r>
        <w:t>Our job as reporters is to remain objective</w:t>
      </w:r>
      <w:r w:rsidR="001C2F75">
        <w:t xml:space="preserve"> and to get the facts</w:t>
      </w:r>
      <w:r w:rsidR="009F3041">
        <w:t xml:space="preserve"> right</w:t>
      </w:r>
      <w:r w:rsidR="00CD4E8C">
        <w:t xml:space="preserve">. </w:t>
      </w:r>
      <w:r w:rsidR="00347AF5">
        <w:t>To this end, the</w:t>
      </w:r>
      <w:r w:rsidR="00CD4E8C">
        <w:t xml:space="preserve"> </w:t>
      </w:r>
      <w:r w:rsidR="009F3041">
        <w:t xml:space="preserve">communications </w:t>
      </w:r>
      <w:r w:rsidR="00CD4E8C">
        <w:t xml:space="preserve">team at the Water Sports Foundation has designed the </w:t>
      </w:r>
      <w:r w:rsidR="00CD4E8C" w:rsidRPr="00347AF5">
        <w:rPr>
          <w:b/>
          <w:bCs/>
        </w:rPr>
        <w:t xml:space="preserve">National Boating Safety </w:t>
      </w:r>
      <w:r w:rsidR="00293F71" w:rsidRPr="00347AF5">
        <w:rPr>
          <w:b/>
          <w:bCs/>
        </w:rPr>
        <w:t xml:space="preserve">Media </w:t>
      </w:r>
      <w:r w:rsidR="00CD4E8C" w:rsidRPr="00347AF5">
        <w:rPr>
          <w:b/>
          <w:bCs/>
        </w:rPr>
        <w:t>Center</w:t>
      </w:r>
      <w:r w:rsidR="00293F71">
        <w:t xml:space="preserve"> to provide </w:t>
      </w:r>
      <w:r w:rsidR="009F3041">
        <w:t xml:space="preserve">relevant and accurate </w:t>
      </w:r>
      <w:r w:rsidR="00293F71">
        <w:t xml:space="preserve">content, imagery, experts and resources to assist </w:t>
      </w:r>
      <w:r w:rsidR="00347AF5">
        <w:t>journalists</w:t>
      </w:r>
      <w:r w:rsidR="00293F71">
        <w:t xml:space="preserve"> in </w:t>
      </w:r>
      <w:r w:rsidR="006E0E99">
        <w:t xml:space="preserve">story development. </w:t>
      </w:r>
      <w:r w:rsidR="00347AF5">
        <w:t>If further assistance is needed, p</w:t>
      </w:r>
      <w:r w:rsidR="006E0E99">
        <w:t xml:space="preserve">lease feel free to </w:t>
      </w:r>
      <w:r w:rsidR="00BB2098" w:rsidRPr="00BB2098">
        <w:rPr>
          <w:b/>
          <w:bCs/>
          <w:color w:val="002060"/>
        </w:rPr>
        <w:t>C</w:t>
      </w:r>
      <w:r w:rsidR="00347AF5" w:rsidRPr="00BB2098">
        <w:rPr>
          <w:b/>
          <w:bCs/>
          <w:color w:val="002060"/>
        </w:rPr>
        <w:t xml:space="preserve">ontact </w:t>
      </w:r>
      <w:r w:rsidR="00BB2098" w:rsidRPr="00BB2098">
        <w:rPr>
          <w:b/>
          <w:bCs/>
          <w:color w:val="002060"/>
        </w:rPr>
        <w:t>Us</w:t>
      </w:r>
      <w:r w:rsidR="00BB2098">
        <w:rPr>
          <w:color w:val="002060"/>
        </w:rPr>
        <w:t xml:space="preserve"> </w:t>
      </w:r>
      <w:r w:rsidR="00347AF5">
        <w:t xml:space="preserve">for </w:t>
      </w:r>
      <w:r w:rsidR="00BB2098">
        <w:t xml:space="preserve">additional support. </w:t>
      </w:r>
      <w:hyperlink r:id="rId15" w:history="1">
        <w:r w:rsidR="00A6180C" w:rsidRPr="00D82EBF">
          <w:rPr>
            <w:rStyle w:val="Hyperlink"/>
          </w:rPr>
          <w:t>https://www.watersportsfoundation.com/about/contact-us/</w:t>
        </w:r>
      </w:hyperlink>
    </w:p>
    <w:p w14:paraId="234AEA54" w14:textId="0C0C5C67" w:rsidR="00180A03" w:rsidRDefault="00180A03" w:rsidP="00A3071C">
      <w:pPr>
        <w:rPr>
          <w:rStyle w:val="Hyperlink"/>
        </w:rPr>
      </w:pPr>
    </w:p>
    <w:p w14:paraId="777BC946" w14:textId="77777777" w:rsidR="00964CE9" w:rsidRPr="00D43A29" w:rsidRDefault="004D0499" w:rsidP="00BB2098">
      <w:pPr>
        <w:pStyle w:val="Heading2"/>
        <w:rPr>
          <w:bCs/>
          <w:color w:val="0070C0"/>
        </w:rPr>
      </w:pPr>
      <w:r w:rsidRPr="00D43A29">
        <w:rPr>
          <w:bCs/>
          <w:color w:val="0070C0"/>
        </w:rPr>
        <w:t>Supplemental</w:t>
      </w:r>
      <w:r w:rsidR="001C1AA0" w:rsidRPr="00D43A29">
        <w:rPr>
          <w:bCs/>
          <w:color w:val="0070C0"/>
        </w:rPr>
        <w:t xml:space="preserve"> Life Jacket</w:t>
      </w:r>
      <w:r w:rsidRPr="00D43A29">
        <w:rPr>
          <w:bCs/>
          <w:color w:val="0070C0"/>
        </w:rPr>
        <w:t xml:space="preserve"> Information </w:t>
      </w:r>
      <w:r w:rsidR="001C1AA0" w:rsidRPr="00D43A29">
        <w:rPr>
          <w:bCs/>
          <w:color w:val="0070C0"/>
        </w:rPr>
        <w:t xml:space="preserve">  </w:t>
      </w:r>
    </w:p>
    <w:p w14:paraId="62E573CB" w14:textId="77777777" w:rsidR="004D3C4F" w:rsidRPr="00D43A29" w:rsidRDefault="004D3C4F" w:rsidP="00964CE9"/>
    <w:p w14:paraId="17982C35" w14:textId="77777777" w:rsidR="004D3C4F" w:rsidRPr="00D43A29" w:rsidRDefault="004D3C4F" w:rsidP="00180A03">
      <w:pPr>
        <w:pStyle w:val="Heading1"/>
        <w:rPr>
          <w:bCs w:val="0"/>
        </w:rPr>
      </w:pPr>
      <w:r w:rsidRPr="00D43A29">
        <w:rPr>
          <w:bCs w:val="0"/>
        </w:rPr>
        <w:t>The U.S. Coast Guard’s life jacket resource page</w:t>
      </w:r>
    </w:p>
    <w:p w14:paraId="43E4B197" w14:textId="77777777" w:rsidR="004D3C4F" w:rsidRPr="00D43A29" w:rsidRDefault="00DF00E8" w:rsidP="00964CE9">
      <w:hyperlink r:id="rId16" w:history="1">
        <w:r w:rsidR="004D3C4F" w:rsidRPr="00D43A29">
          <w:rPr>
            <w:rStyle w:val="Hyperlink"/>
          </w:rPr>
          <w:t>https://uscgboating.org/recreational-boaters/life-jacket-wear-wearing-your-life-jacket.php</w:t>
        </w:r>
      </w:hyperlink>
    </w:p>
    <w:p w14:paraId="377DBA82" w14:textId="77777777" w:rsidR="00955600" w:rsidRPr="00D43A29" w:rsidRDefault="004D3C4F" w:rsidP="00964CE9">
      <w:r w:rsidRPr="00D43A29">
        <w:t xml:space="preserve"> </w:t>
      </w:r>
    </w:p>
    <w:p w14:paraId="6D68E018" w14:textId="77777777" w:rsidR="004D3C4F" w:rsidRPr="00D43A29" w:rsidRDefault="004D3C4F" w:rsidP="00964CE9">
      <w:pPr>
        <w:rPr>
          <w:b/>
        </w:rPr>
      </w:pPr>
      <w:r w:rsidRPr="00D43A29">
        <w:rPr>
          <w:b/>
        </w:rPr>
        <w:t>Life Jacket Rules and Penalties by State (USCG Chart)</w:t>
      </w:r>
    </w:p>
    <w:p w14:paraId="6B69F4DF" w14:textId="77777777" w:rsidR="004D3C4F" w:rsidRPr="00D43A29" w:rsidRDefault="00DF00E8" w:rsidP="00964CE9">
      <w:pPr>
        <w:rPr>
          <w:b/>
        </w:rPr>
      </w:pPr>
      <w:hyperlink r:id="rId17" w:history="1">
        <w:r w:rsidR="004D3C4F" w:rsidRPr="00D43A29">
          <w:rPr>
            <w:rStyle w:val="Hyperlink"/>
          </w:rPr>
          <w:t>https://www.uscgboating.org/regulations/state-boating-laws-details.php?id=25&amp;title=%5B4.9%5DLife%20Jackets</w:t>
        </w:r>
      </w:hyperlink>
      <w:r w:rsidR="004D3C4F" w:rsidRPr="00D43A29">
        <w:tab/>
      </w:r>
    </w:p>
    <w:p w14:paraId="5AE40E77" w14:textId="77777777" w:rsidR="004D3C4F" w:rsidRPr="00D43A29" w:rsidRDefault="004D3C4F" w:rsidP="00964CE9">
      <w:pPr>
        <w:rPr>
          <w:b/>
        </w:rPr>
      </w:pPr>
    </w:p>
    <w:p w14:paraId="7A0BC404" w14:textId="77777777" w:rsidR="00955600" w:rsidRPr="00D43A29" w:rsidRDefault="00955600" w:rsidP="00964CE9">
      <w:pPr>
        <w:rPr>
          <w:b/>
        </w:rPr>
      </w:pPr>
      <w:r w:rsidRPr="00D43A29">
        <w:rPr>
          <w:b/>
        </w:rPr>
        <w:t>Life Jacket Requirements by State</w:t>
      </w:r>
      <w:r w:rsidR="004D3C4F" w:rsidRPr="00D43A29">
        <w:rPr>
          <w:b/>
        </w:rPr>
        <w:t xml:space="preserve"> (interactive map)</w:t>
      </w:r>
    </w:p>
    <w:p w14:paraId="306BD706" w14:textId="77777777" w:rsidR="00955600" w:rsidRPr="00D43A29" w:rsidRDefault="00DF00E8" w:rsidP="00964CE9">
      <w:hyperlink r:id="rId18" w:history="1">
        <w:r w:rsidR="00955600" w:rsidRPr="00D43A29">
          <w:rPr>
            <w:rStyle w:val="Hyperlink"/>
          </w:rPr>
          <w:t>https://www.boatus.org/life-jacket-loaner/state-requirements/</w:t>
        </w:r>
      </w:hyperlink>
    </w:p>
    <w:p w14:paraId="3424C78A" w14:textId="77777777" w:rsidR="004D3C4F" w:rsidRPr="00D43A29" w:rsidRDefault="004D3C4F" w:rsidP="00964CE9"/>
    <w:p w14:paraId="0207C21E" w14:textId="77777777" w:rsidR="004D3C4F" w:rsidRPr="00D43A29" w:rsidRDefault="004D3C4F" w:rsidP="00964CE9">
      <w:pPr>
        <w:rPr>
          <w:b/>
        </w:rPr>
      </w:pPr>
      <w:r w:rsidRPr="00D43A29">
        <w:rPr>
          <w:b/>
        </w:rPr>
        <w:t>The Sea Tow Foundation maintains a life jacket loaner program</w:t>
      </w:r>
    </w:p>
    <w:p w14:paraId="7BA4493A" w14:textId="77777777" w:rsidR="00180A03" w:rsidRPr="00D43A29" w:rsidRDefault="00DF00E8" w:rsidP="00964CE9">
      <w:pPr>
        <w:rPr>
          <w:rStyle w:val="Hyperlink"/>
        </w:rPr>
      </w:pPr>
      <w:hyperlink r:id="rId19" w:history="1">
        <w:r w:rsidR="004D3C4F" w:rsidRPr="00D43A29">
          <w:rPr>
            <w:rStyle w:val="Hyperlink"/>
          </w:rPr>
          <w:t>https://www.boatus.org/life-jacket-loaner/</w:t>
        </w:r>
      </w:hyperlink>
      <w:r w:rsidR="00180A03" w:rsidRPr="00D43A29">
        <w:rPr>
          <w:rStyle w:val="Hyperlink"/>
        </w:rPr>
        <w:t xml:space="preserve"> </w:t>
      </w:r>
    </w:p>
    <w:p w14:paraId="264F7BEC" w14:textId="49772A73" w:rsidR="00964CE9" w:rsidRPr="00D43A29" w:rsidRDefault="00964CE9" w:rsidP="00964CE9">
      <w:pPr>
        <w:rPr>
          <w:b/>
        </w:rPr>
      </w:pPr>
      <w:r w:rsidRPr="00D43A29">
        <w:rPr>
          <w:b/>
        </w:rPr>
        <w:t>How to clean and maintain your life jacket during Covid-19</w:t>
      </w:r>
    </w:p>
    <w:p w14:paraId="0BF18E44" w14:textId="523DF881" w:rsidR="007317EE" w:rsidRDefault="00DF00E8">
      <w:pPr>
        <w:rPr>
          <w:rStyle w:val="Hyperlink"/>
        </w:rPr>
      </w:pPr>
      <w:hyperlink r:id="rId20" w:history="1">
        <w:r w:rsidR="00964CE9" w:rsidRPr="00D43A29">
          <w:rPr>
            <w:rStyle w:val="Hyperlink"/>
          </w:rPr>
          <w:t>https://danboater.org/travel-health-and-safety/how-to-clean-and-reuse-life-jackets-in-the-era-of-covid-19.html</w:t>
        </w:r>
      </w:hyperlink>
      <w:r w:rsidR="00180A03" w:rsidRPr="00D43A29">
        <w:rPr>
          <w:rStyle w:val="Hyperlink"/>
        </w:rPr>
        <w:t xml:space="preserve"> </w:t>
      </w:r>
    </w:p>
    <w:p w14:paraId="2E73608E" w14:textId="1B4BEC73" w:rsidR="00D43A29" w:rsidRDefault="00D43A29">
      <w:pPr>
        <w:rPr>
          <w:rStyle w:val="Hyperlink"/>
        </w:rPr>
      </w:pPr>
    </w:p>
    <w:p w14:paraId="5A28C45E" w14:textId="77777777" w:rsidR="00D43A29" w:rsidRPr="00180A03" w:rsidRDefault="00D43A29" w:rsidP="00D43A29">
      <w:pPr>
        <w:pStyle w:val="CommentText"/>
        <w:jc w:val="center"/>
      </w:pPr>
      <w:r w:rsidRPr="00180A03">
        <w:rPr>
          <w:rStyle w:val="Hyperlink"/>
          <w:color w:val="auto"/>
          <w:u w:val="none"/>
        </w:rPr>
        <w:t>###</w:t>
      </w:r>
    </w:p>
    <w:p w14:paraId="4ABAA87B" w14:textId="77777777" w:rsidR="00D43A29" w:rsidRDefault="00D43A29">
      <w:pPr>
        <w:rPr>
          <w:rStyle w:val="Hyperlink"/>
        </w:rPr>
      </w:pPr>
    </w:p>
    <w:p w14:paraId="5F5C5F49" w14:textId="77777777" w:rsidR="0053407C" w:rsidRPr="0053407C" w:rsidRDefault="0053407C" w:rsidP="0053407C">
      <w:pPr>
        <w:pStyle w:val="Heading4"/>
        <w:rPr>
          <w:b/>
          <w:bCs/>
          <w:i w:val="0"/>
          <w:iCs w:val="0"/>
          <w:u w:val="single"/>
        </w:rPr>
      </w:pPr>
      <w:r w:rsidRPr="0053407C">
        <w:rPr>
          <w:b/>
          <w:bCs/>
          <w:i w:val="0"/>
          <w:iCs w:val="0"/>
          <w:u w:val="single"/>
        </w:rPr>
        <w:t xml:space="preserve">ADDITIONAL MEDIA SUPPORT </w:t>
      </w:r>
    </w:p>
    <w:p w14:paraId="75C064CF" w14:textId="77777777" w:rsidR="0053407C" w:rsidRDefault="0053407C" w:rsidP="0053407C">
      <w:r>
        <w:t xml:space="preserve">The communications team at the Water Sports Foundation has designed the </w:t>
      </w:r>
      <w:r w:rsidRPr="00347AF5">
        <w:rPr>
          <w:b/>
          <w:bCs/>
        </w:rPr>
        <w:t>National Boating Safety Media Center</w:t>
      </w:r>
      <w:r>
        <w:t xml:space="preserve"> to provide relevant and accurate content, imagery, experts and resources to assist journalists in story development. If further assistance is needed, please feel free to </w:t>
      </w:r>
      <w:r w:rsidRPr="00BB2098">
        <w:rPr>
          <w:b/>
          <w:bCs/>
          <w:color w:val="002060"/>
        </w:rPr>
        <w:t>Contact Us</w:t>
      </w:r>
      <w:r>
        <w:rPr>
          <w:color w:val="002060"/>
        </w:rPr>
        <w:t xml:space="preserve"> </w:t>
      </w:r>
      <w:r>
        <w:t xml:space="preserve">for additional support. </w:t>
      </w:r>
      <w:hyperlink r:id="rId21" w:history="1">
        <w:r w:rsidRPr="00D82EBF">
          <w:rPr>
            <w:rStyle w:val="Hyperlink"/>
          </w:rPr>
          <w:t>https://www.watersportsfoundation.com/about/contact-us/</w:t>
        </w:r>
      </w:hyperlink>
    </w:p>
    <w:p w14:paraId="70E84B9D" w14:textId="77777777" w:rsidR="0053407C" w:rsidRPr="00BB2098" w:rsidRDefault="0053407C" w:rsidP="0053407C">
      <w:pPr>
        <w:rPr>
          <w:b/>
          <w:bCs/>
          <w:color w:val="FF0000"/>
        </w:rPr>
      </w:pPr>
    </w:p>
    <w:p w14:paraId="5D2E96CF" w14:textId="77777777" w:rsidR="0053407C" w:rsidRPr="00180A03" w:rsidRDefault="0053407C">
      <w:pPr>
        <w:rPr>
          <w:sz w:val="20"/>
          <w:szCs w:val="20"/>
        </w:rPr>
      </w:pPr>
    </w:p>
    <w:sectPr w:rsidR="0053407C" w:rsidRPr="00180A03" w:rsidSect="006A6B60">
      <w:footerReference w:type="default" r:id="rId2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162FC" w14:textId="77777777" w:rsidR="00DF00E8" w:rsidRDefault="00DF00E8" w:rsidP="00180A03">
      <w:r>
        <w:separator/>
      </w:r>
    </w:p>
  </w:endnote>
  <w:endnote w:type="continuationSeparator" w:id="0">
    <w:p w14:paraId="58710C99" w14:textId="77777777" w:rsidR="00DF00E8" w:rsidRDefault="00DF00E8" w:rsidP="0018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3729256"/>
      <w:docPartObj>
        <w:docPartGallery w:val="Page Numbers (Bottom of Page)"/>
        <w:docPartUnique/>
      </w:docPartObj>
    </w:sdtPr>
    <w:sdtEndPr>
      <w:rPr>
        <w:color w:val="7F7F7F" w:themeColor="background1" w:themeShade="7F"/>
        <w:spacing w:val="60"/>
      </w:rPr>
    </w:sdtEndPr>
    <w:sdtContent>
      <w:p w14:paraId="52EDD1B8" w14:textId="167A308B" w:rsidR="00180A03" w:rsidRDefault="00180A0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980E951" w14:textId="77777777" w:rsidR="00180A03" w:rsidRDefault="00180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C46A4" w14:textId="77777777" w:rsidR="00DF00E8" w:rsidRDefault="00DF00E8" w:rsidP="00180A03">
      <w:r>
        <w:separator/>
      </w:r>
    </w:p>
  </w:footnote>
  <w:footnote w:type="continuationSeparator" w:id="0">
    <w:p w14:paraId="6AF84168" w14:textId="77777777" w:rsidR="00DF00E8" w:rsidRDefault="00DF00E8" w:rsidP="00180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22394"/>
    <w:multiLevelType w:val="multilevel"/>
    <w:tmpl w:val="6198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DE5CB0"/>
    <w:multiLevelType w:val="hybridMultilevel"/>
    <w:tmpl w:val="F61C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5638F5"/>
    <w:multiLevelType w:val="multilevel"/>
    <w:tmpl w:val="7A245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3610E5"/>
    <w:multiLevelType w:val="hybridMultilevel"/>
    <w:tmpl w:val="EF96E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1C"/>
    <w:rsid w:val="0002426A"/>
    <w:rsid w:val="0008740C"/>
    <w:rsid w:val="00110FDF"/>
    <w:rsid w:val="00120920"/>
    <w:rsid w:val="00131AFC"/>
    <w:rsid w:val="00180A03"/>
    <w:rsid w:val="001A54FE"/>
    <w:rsid w:val="001B56EA"/>
    <w:rsid w:val="001C1AA0"/>
    <w:rsid w:val="001C2F75"/>
    <w:rsid w:val="001F52FC"/>
    <w:rsid w:val="00293F71"/>
    <w:rsid w:val="00333833"/>
    <w:rsid w:val="00347AF5"/>
    <w:rsid w:val="0038059D"/>
    <w:rsid w:val="003812F8"/>
    <w:rsid w:val="003959C3"/>
    <w:rsid w:val="003A127A"/>
    <w:rsid w:val="003B1A77"/>
    <w:rsid w:val="003E2610"/>
    <w:rsid w:val="00403B79"/>
    <w:rsid w:val="00444184"/>
    <w:rsid w:val="00491558"/>
    <w:rsid w:val="004B2364"/>
    <w:rsid w:val="004D0499"/>
    <w:rsid w:val="004D3C4F"/>
    <w:rsid w:val="00502403"/>
    <w:rsid w:val="00507ED0"/>
    <w:rsid w:val="00523FD2"/>
    <w:rsid w:val="0053407C"/>
    <w:rsid w:val="0053427F"/>
    <w:rsid w:val="00545782"/>
    <w:rsid w:val="005B12E6"/>
    <w:rsid w:val="005C070A"/>
    <w:rsid w:val="0063331D"/>
    <w:rsid w:val="00662E72"/>
    <w:rsid w:val="006A2910"/>
    <w:rsid w:val="006A6B60"/>
    <w:rsid w:val="006E0E99"/>
    <w:rsid w:val="006E7AE8"/>
    <w:rsid w:val="00713857"/>
    <w:rsid w:val="00721CE2"/>
    <w:rsid w:val="007317EE"/>
    <w:rsid w:val="00732D2B"/>
    <w:rsid w:val="007357E4"/>
    <w:rsid w:val="00741C9F"/>
    <w:rsid w:val="00753EEA"/>
    <w:rsid w:val="007D051C"/>
    <w:rsid w:val="007E2375"/>
    <w:rsid w:val="008248A9"/>
    <w:rsid w:val="00835F2C"/>
    <w:rsid w:val="008C5849"/>
    <w:rsid w:val="008F2E51"/>
    <w:rsid w:val="00920500"/>
    <w:rsid w:val="00955600"/>
    <w:rsid w:val="00964CE9"/>
    <w:rsid w:val="00977F8D"/>
    <w:rsid w:val="009F3041"/>
    <w:rsid w:val="00A3071C"/>
    <w:rsid w:val="00A417BC"/>
    <w:rsid w:val="00A530E7"/>
    <w:rsid w:val="00A6180C"/>
    <w:rsid w:val="00AE428F"/>
    <w:rsid w:val="00B12C82"/>
    <w:rsid w:val="00B7744F"/>
    <w:rsid w:val="00BB2098"/>
    <w:rsid w:val="00BD3F15"/>
    <w:rsid w:val="00C05A38"/>
    <w:rsid w:val="00C71D5A"/>
    <w:rsid w:val="00C82A9E"/>
    <w:rsid w:val="00CD4E8C"/>
    <w:rsid w:val="00D43A29"/>
    <w:rsid w:val="00D62B8C"/>
    <w:rsid w:val="00D9064D"/>
    <w:rsid w:val="00DA2C55"/>
    <w:rsid w:val="00DA4C85"/>
    <w:rsid w:val="00DD610E"/>
    <w:rsid w:val="00DD622C"/>
    <w:rsid w:val="00DE3898"/>
    <w:rsid w:val="00DF00E8"/>
    <w:rsid w:val="00E07314"/>
    <w:rsid w:val="00E22820"/>
    <w:rsid w:val="00E35EEB"/>
    <w:rsid w:val="00E60CDD"/>
    <w:rsid w:val="00EA0410"/>
    <w:rsid w:val="00F05AD3"/>
    <w:rsid w:val="00F13036"/>
    <w:rsid w:val="00F23390"/>
    <w:rsid w:val="00F61FCA"/>
    <w:rsid w:val="00F72A57"/>
    <w:rsid w:val="00FA2BEA"/>
    <w:rsid w:val="00FA3F84"/>
    <w:rsid w:val="00FB130E"/>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11B1"/>
  <w15:docId w15:val="{F85ACABA-3EC0-43FE-B61F-6F34C7BF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71C"/>
  </w:style>
  <w:style w:type="paragraph" w:styleId="Heading1">
    <w:name w:val="heading 1"/>
    <w:basedOn w:val="Normal"/>
    <w:next w:val="Normal"/>
    <w:link w:val="Heading1Char"/>
    <w:uiPriority w:val="9"/>
    <w:qFormat/>
    <w:rsid w:val="00EA0410"/>
    <w:pPr>
      <w:keepNext/>
      <w:outlineLvl w:val="0"/>
    </w:pPr>
    <w:rPr>
      <w:b/>
      <w:bCs/>
    </w:rPr>
  </w:style>
  <w:style w:type="paragraph" w:styleId="Heading2">
    <w:name w:val="heading 2"/>
    <w:basedOn w:val="Normal"/>
    <w:next w:val="Normal"/>
    <w:link w:val="Heading2Char"/>
    <w:uiPriority w:val="9"/>
    <w:unhideWhenUsed/>
    <w:qFormat/>
    <w:rsid w:val="00444184"/>
    <w:pPr>
      <w:keepNext/>
      <w:outlineLvl w:val="1"/>
    </w:pPr>
    <w:rPr>
      <w:b/>
      <w:u w:val="single"/>
    </w:rPr>
  </w:style>
  <w:style w:type="paragraph" w:styleId="Heading4">
    <w:name w:val="heading 4"/>
    <w:basedOn w:val="Normal"/>
    <w:next w:val="Normal"/>
    <w:link w:val="Heading4Char"/>
    <w:rsid w:val="0053407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071C"/>
    <w:rPr>
      <w:color w:val="0000FF" w:themeColor="hyperlink"/>
      <w:u w:val="single"/>
    </w:rPr>
  </w:style>
  <w:style w:type="character" w:customStyle="1" w:styleId="body-bold">
    <w:name w:val="body-bold"/>
    <w:basedOn w:val="DefaultParagraphFont"/>
    <w:rsid w:val="00A3071C"/>
  </w:style>
  <w:style w:type="character" w:styleId="FollowedHyperlink">
    <w:name w:val="FollowedHyperlink"/>
    <w:basedOn w:val="DefaultParagraphFont"/>
    <w:rsid w:val="00A3071C"/>
    <w:rPr>
      <w:color w:val="800080" w:themeColor="followedHyperlink"/>
      <w:u w:val="single"/>
    </w:rPr>
  </w:style>
  <w:style w:type="paragraph" w:styleId="ListParagraph">
    <w:name w:val="List Paragraph"/>
    <w:basedOn w:val="Normal"/>
    <w:uiPriority w:val="34"/>
    <w:qFormat/>
    <w:rsid w:val="00DA2C55"/>
    <w:pPr>
      <w:ind w:left="720"/>
      <w:contextualSpacing/>
    </w:pPr>
  </w:style>
  <w:style w:type="paragraph" w:styleId="BodyText">
    <w:name w:val="Body Text"/>
    <w:basedOn w:val="Normal"/>
    <w:link w:val="BodyTextChar"/>
    <w:uiPriority w:val="99"/>
    <w:unhideWhenUsed/>
    <w:rsid w:val="0063331D"/>
    <w:rPr>
      <w:b/>
      <w:color w:val="0070C0"/>
    </w:rPr>
  </w:style>
  <w:style w:type="character" w:customStyle="1" w:styleId="BodyTextChar">
    <w:name w:val="Body Text Char"/>
    <w:basedOn w:val="DefaultParagraphFont"/>
    <w:link w:val="BodyText"/>
    <w:uiPriority w:val="99"/>
    <w:rsid w:val="0063331D"/>
    <w:rPr>
      <w:b/>
      <w:color w:val="0070C0"/>
    </w:rPr>
  </w:style>
  <w:style w:type="character" w:customStyle="1" w:styleId="Heading1Char">
    <w:name w:val="Heading 1 Char"/>
    <w:basedOn w:val="DefaultParagraphFont"/>
    <w:link w:val="Heading1"/>
    <w:uiPriority w:val="9"/>
    <w:rsid w:val="00EA0410"/>
    <w:rPr>
      <w:b/>
      <w:bCs/>
    </w:rPr>
  </w:style>
  <w:style w:type="character" w:customStyle="1" w:styleId="Heading2Char">
    <w:name w:val="Heading 2 Char"/>
    <w:basedOn w:val="DefaultParagraphFont"/>
    <w:link w:val="Heading2"/>
    <w:uiPriority w:val="9"/>
    <w:rsid w:val="00444184"/>
    <w:rPr>
      <w:b/>
      <w:u w:val="single"/>
    </w:rPr>
  </w:style>
  <w:style w:type="character" w:styleId="CommentReference">
    <w:name w:val="annotation reference"/>
    <w:basedOn w:val="DefaultParagraphFont"/>
    <w:rsid w:val="00662E72"/>
    <w:rPr>
      <w:sz w:val="18"/>
      <w:szCs w:val="18"/>
    </w:rPr>
  </w:style>
  <w:style w:type="paragraph" w:styleId="CommentText">
    <w:name w:val="annotation text"/>
    <w:basedOn w:val="Normal"/>
    <w:link w:val="CommentTextChar"/>
    <w:rsid w:val="00662E72"/>
  </w:style>
  <w:style w:type="character" w:customStyle="1" w:styleId="CommentTextChar">
    <w:name w:val="Comment Text Char"/>
    <w:basedOn w:val="DefaultParagraphFont"/>
    <w:link w:val="CommentText"/>
    <w:rsid w:val="00662E72"/>
  </w:style>
  <w:style w:type="paragraph" w:styleId="CommentSubject">
    <w:name w:val="annotation subject"/>
    <w:basedOn w:val="CommentText"/>
    <w:next w:val="CommentText"/>
    <w:link w:val="CommentSubjectChar"/>
    <w:rsid w:val="00662E72"/>
    <w:rPr>
      <w:b/>
      <w:bCs/>
      <w:sz w:val="20"/>
      <w:szCs w:val="20"/>
    </w:rPr>
  </w:style>
  <w:style w:type="character" w:customStyle="1" w:styleId="CommentSubjectChar">
    <w:name w:val="Comment Subject Char"/>
    <w:basedOn w:val="CommentTextChar"/>
    <w:link w:val="CommentSubject"/>
    <w:rsid w:val="00662E72"/>
    <w:rPr>
      <w:b/>
      <w:bCs/>
      <w:sz w:val="20"/>
      <w:szCs w:val="20"/>
    </w:rPr>
  </w:style>
  <w:style w:type="paragraph" w:styleId="BalloonText">
    <w:name w:val="Balloon Text"/>
    <w:basedOn w:val="Normal"/>
    <w:link w:val="BalloonTextChar"/>
    <w:rsid w:val="00662E72"/>
    <w:rPr>
      <w:rFonts w:ascii="Lucida Grande" w:hAnsi="Lucida Grande"/>
      <w:sz w:val="18"/>
      <w:szCs w:val="18"/>
    </w:rPr>
  </w:style>
  <w:style w:type="character" w:customStyle="1" w:styleId="BalloonTextChar">
    <w:name w:val="Balloon Text Char"/>
    <w:basedOn w:val="DefaultParagraphFont"/>
    <w:link w:val="BalloonText"/>
    <w:rsid w:val="00662E72"/>
    <w:rPr>
      <w:rFonts w:ascii="Lucida Grande" w:hAnsi="Lucida Grande"/>
      <w:sz w:val="18"/>
      <w:szCs w:val="18"/>
    </w:rPr>
  </w:style>
  <w:style w:type="paragraph" w:customStyle="1" w:styleId="ContactInformation">
    <w:name w:val="Contact Information"/>
    <w:basedOn w:val="Normal"/>
    <w:rsid w:val="00491558"/>
    <w:pPr>
      <w:spacing w:line="180" w:lineRule="exact"/>
    </w:pPr>
    <w:rPr>
      <w:rFonts w:ascii="Century Gothic" w:eastAsia="Times New Roman" w:hAnsi="Century Gothic" w:cs="Times New Roman"/>
      <w:color w:val="2A5A78"/>
      <w:spacing w:val="-5"/>
      <w:sz w:val="16"/>
      <w:szCs w:val="20"/>
    </w:rPr>
  </w:style>
  <w:style w:type="paragraph" w:customStyle="1" w:styleId="ContactName">
    <w:name w:val="Contact Name"/>
    <w:basedOn w:val="ContactInformation"/>
    <w:rsid w:val="00491558"/>
    <w:rPr>
      <w:b/>
    </w:rPr>
  </w:style>
  <w:style w:type="character" w:styleId="UnresolvedMention">
    <w:name w:val="Unresolved Mention"/>
    <w:basedOn w:val="DefaultParagraphFont"/>
    <w:uiPriority w:val="99"/>
    <w:semiHidden/>
    <w:unhideWhenUsed/>
    <w:rsid w:val="00180A03"/>
    <w:rPr>
      <w:color w:val="605E5C"/>
      <w:shd w:val="clear" w:color="auto" w:fill="E1DFDD"/>
    </w:rPr>
  </w:style>
  <w:style w:type="paragraph" w:styleId="Header">
    <w:name w:val="header"/>
    <w:basedOn w:val="Normal"/>
    <w:link w:val="HeaderChar"/>
    <w:unhideWhenUsed/>
    <w:rsid w:val="00180A03"/>
    <w:pPr>
      <w:tabs>
        <w:tab w:val="center" w:pos="4680"/>
        <w:tab w:val="right" w:pos="9360"/>
      </w:tabs>
    </w:pPr>
  </w:style>
  <w:style w:type="character" w:customStyle="1" w:styleId="HeaderChar">
    <w:name w:val="Header Char"/>
    <w:basedOn w:val="DefaultParagraphFont"/>
    <w:link w:val="Header"/>
    <w:rsid w:val="00180A03"/>
  </w:style>
  <w:style w:type="paragraph" w:styleId="Footer">
    <w:name w:val="footer"/>
    <w:basedOn w:val="Normal"/>
    <w:link w:val="FooterChar"/>
    <w:uiPriority w:val="99"/>
    <w:unhideWhenUsed/>
    <w:rsid w:val="00180A03"/>
    <w:pPr>
      <w:tabs>
        <w:tab w:val="center" w:pos="4680"/>
        <w:tab w:val="right" w:pos="9360"/>
      </w:tabs>
    </w:pPr>
  </w:style>
  <w:style w:type="character" w:customStyle="1" w:styleId="FooterChar">
    <w:name w:val="Footer Char"/>
    <w:basedOn w:val="DefaultParagraphFont"/>
    <w:link w:val="Footer"/>
    <w:uiPriority w:val="99"/>
    <w:rsid w:val="00180A03"/>
  </w:style>
  <w:style w:type="character" w:customStyle="1" w:styleId="Heading4Char">
    <w:name w:val="Heading 4 Char"/>
    <w:basedOn w:val="DefaultParagraphFont"/>
    <w:link w:val="Heading4"/>
    <w:rsid w:val="0053407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306710">
      <w:bodyDiv w:val="1"/>
      <w:marLeft w:val="0"/>
      <w:marRight w:val="0"/>
      <w:marTop w:val="0"/>
      <w:marBottom w:val="0"/>
      <w:divBdr>
        <w:top w:val="none" w:sz="0" w:space="0" w:color="auto"/>
        <w:left w:val="none" w:sz="0" w:space="0" w:color="auto"/>
        <w:bottom w:val="none" w:sz="0" w:space="0" w:color="auto"/>
        <w:right w:val="none" w:sz="0" w:space="0" w:color="auto"/>
      </w:divBdr>
    </w:div>
    <w:div w:id="199515044">
      <w:bodyDiv w:val="1"/>
      <w:marLeft w:val="0"/>
      <w:marRight w:val="0"/>
      <w:marTop w:val="0"/>
      <w:marBottom w:val="0"/>
      <w:divBdr>
        <w:top w:val="none" w:sz="0" w:space="0" w:color="auto"/>
        <w:left w:val="none" w:sz="0" w:space="0" w:color="auto"/>
        <w:bottom w:val="none" w:sz="0" w:space="0" w:color="auto"/>
        <w:right w:val="none" w:sz="0" w:space="0" w:color="auto"/>
      </w:divBdr>
    </w:div>
    <w:div w:id="407651577">
      <w:bodyDiv w:val="1"/>
      <w:marLeft w:val="0"/>
      <w:marRight w:val="0"/>
      <w:marTop w:val="0"/>
      <w:marBottom w:val="0"/>
      <w:divBdr>
        <w:top w:val="none" w:sz="0" w:space="0" w:color="auto"/>
        <w:left w:val="none" w:sz="0" w:space="0" w:color="auto"/>
        <w:bottom w:val="none" w:sz="0" w:space="0" w:color="auto"/>
        <w:right w:val="none" w:sz="0" w:space="0" w:color="auto"/>
      </w:divBdr>
    </w:div>
    <w:div w:id="890192921">
      <w:bodyDiv w:val="1"/>
      <w:marLeft w:val="0"/>
      <w:marRight w:val="0"/>
      <w:marTop w:val="0"/>
      <w:marBottom w:val="0"/>
      <w:divBdr>
        <w:top w:val="none" w:sz="0" w:space="0" w:color="auto"/>
        <w:left w:val="none" w:sz="0" w:space="0" w:color="auto"/>
        <w:bottom w:val="none" w:sz="0" w:space="0" w:color="auto"/>
        <w:right w:val="none" w:sz="0" w:space="0" w:color="auto"/>
      </w:divBdr>
    </w:div>
    <w:div w:id="1346588506">
      <w:bodyDiv w:val="1"/>
      <w:marLeft w:val="0"/>
      <w:marRight w:val="0"/>
      <w:marTop w:val="0"/>
      <w:marBottom w:val="0"/>
      <w:divBdr>
        <w:top w:val="none" w:sz="0" w:space="0" w:color="auto"/>
        <w:left w:val="none" w:sz="0" w:space="0" w:color="auto"/>
        <w:bottom w:val="none" w:sz="0" w:space="0" w:color="auto"/>
        <w:right w:val="none" w:sz="0" w:space="0" w:color="auto"/>
      </w:divBdr>
    </w:div>
    <w:div w:id="1546214626">
      <w:bodyDiv w:val="1"/>
      <w:marLeft w:val="0"/>
      <w:marRight w:val="0"/>
      <w:marTop w:val="0"/>
      <w:marBottom w:val="0"/>
      <w:divBdr>
        <w:top w:val="none" w:sz="0" w:space="0" w:color="auto"/>
        <w:left w:val="none" w:sz="0" w:space="0" w:color="auto"/>
        <w:bottom w:val="none" w:sz="0" w:space="0" w:color="auto"/>
        <w:right w:val="none" w:sz="0" w:space="0" w:color="auto"/>
      </w:divBdr>
    </w:div>
    <w:div w:id="1754014078">
      <w:bodyDiv w:val="1"/>
      <w:marLeft w:val="0"/>
      <w:marRight w:val="0"/>
      <w:marTop w:val="0"/>
      <w:marBottom w:val="0"/>
      <w:divBdr>
        <w:top w:val="none" w:sz="0" w:space="0" w:color="auto"/>
        <w:left w:val="none" w:sz="0" w:space="0" w:color="auto"/>
        <w:bottom w:val="none" w:sz="0" w:space="0" w:color="auto"/>
        <w:right w:val="none" w:sz="0" w:space="0" w:color="auto"/>
      </w:divBdr>
    </w:div>
    <w:div w:id="1770353505">
      <w:bodyDiv w:val="1"/>
      <w:marLeft w:val="0"/>
      <w:marRight w:val="0"/>
      <w:marTop w:val="0"/>
      <w:marBottom w:val="0"/>
      <w:divBdr>
        <w:top w:val="none" w:sz="0" w:space="0" w:color="auto"/>
        <w:left w:val="none" w:sz="0" w:space="0" w:color="auto"/>
        <w:bottom w:val="none" w:sz="0" w:space="0" w:color="auto"/>
        <w:right w:val="none" w:sz="0" w:space="0" w:color="auto"/>
      </w:divBdr>
    </w:div>
    <w:div w:id="1923294307">
      <w:bodyDiv w:val="1"/>
      <w:marLeft w:val="0"/>
      <w:marRight w:val="0"/>
      <w:marTop w:val="0"/>
      <w:marBottom w:val="0"/>
      <w:divBdr>
        <w:top w:val="none" w:sz="0" w:space="0" w:color="auto"/>
        <w:left w:val="none" w:sz="0" w:space="0" w:color="auto"/>
        <w:bottom w:val="none" w:sz="0" w:space="0" w:color="auto"/>
        <w:right w:val="none" w:sz="0" w:space="0" w:color="auto"/>
      </w:divBdr>
    </w:div>
    <w:div w:id="1996832392">
      <w:bodyDiv w:val="1"/>
      <w:marLeft w:val="0"/>
      <w:marRight w:val="0"/>
      <w:marTop w:val="0"/>
      <w:marBottom w:val="0"/>
      <w:divBdr>
        <w:top w:val="none" w:sz="0" w:space="0" w:color="auto"/>
        <w:left w:val="none" w:sz="0" w:space="0" w:color="auto"/>
        <w:bottom w:val="none" w:sz="0" w:space="0" w:color="auto"/>
        <w:right w:val="none" w:sz="0" w:space="0" w:color="auto"/>
      </w:divBdr>
    </w:div>
    <w:div w:id="21333972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sportsfoundation.com/media/" TargetMode="External"/><Relationship Id="rId13" Type="http://schemas.openxmlformats.org/officeDocument/2006/relationships/hyperlink" Target="https://uscgboating.org/library/national-live-jacket-wear-study/2017-Life-Jacket-Wear-Rate-Observation-Study-Report.pdf" TargetMode="External"/><Relationship Id="rId18" Type="http://schemas.openxmlformats.org/officeDocument/2006/relationships/hyperlink" Target="https://www.boatus.org/life-jacket-loaner/state-requirements/" TargetMode="External"/><Relationship Id="rId3" Type="http://schemas.openxmlformats.org/officeDocument/2006/relationships/settings" Target="settings.xml"/><Relationship Id="rId21" Type="http://schemas.openxmlformats.org/officeDocument/2006/relationships/hyperlink" Target="https://www.watersportsfoundation.com/about/contact-us/" TargetMode="External"/><Relationship Id="rId7" Type="http://schemas.openxmlformats.org/officeDocument/2006/relationships/image" Target="media/image1.png"/><Relationship Id="rId12" Type="http://schemas.openxmlformats.org/officeDocument/2006/relationships/hyperlink" Target="https://www.uscgboating.org/regulations/state-boating-laws-details.php?id=25&amp;title=%5B4.9%5DLife%20Jackets" TargetMode="External"/><Relationship Id="rId17" Type="http://schemas.openxmlformats.org/officeDocument/2006/relationships/hyperlink" Target="https://www.uscgboating.org/regulations/state-boating-laws-details.php?id=25&amp;title=%5B4.9%5DLife%20Jackets" TargetMode="External"/><Relationship Id="rId2" Type="http://schemas.openxmlformats.org/officeDocument/2006/relationships/styles" Target="styles.xml"/><Relationship Id="rId16" Type="http://schemas.openxmlformats.org/officeDocument/2006/relationships/hyperlink" Target="https://uscgboating.org/recreational-boaters/life-jacket-wear-wearing-your-life-jacket.php" TargetMode="External"/><Relationship Id="rId20" Type="http://schemas.openxmlformats.org/officeDocument/2006/relationships/hyperlink" Target="https://danboater.org/travel-health-and-safety/how-to-clean-and-reuse-life-jackets-in-the-era-of-covid-19.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atus.org/life-jacket-loaner/state-requirement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watersportsfoundation.com/about/contact-us/" TargetMode="External"/><Relationship Id="rId23" Type="http://schemas.openxmlformats.org/officeDocument/2006/relationships/fontTable" Target="fontTable.xml"/><Relationship Id="rId10" Type="http://schemas.openxmlformats.org/officeDocument/2006/relationships/hyperlink" Target="https://www.nytimes.com/2019/09/03/us/white-river-martinsville-indiana-capsized.html" TargetMode="External"/><Relationship Id="rId19" Type="http://schemas.openxmlformats.org/officeDocument/2006/relationships/hyperlink" Target="https://www.boatus.org/life-jacket-loaner/" TargetMode="External"/><Relationship Id="rId4" Type="http://schemas.openxmlformats.org/officeDocument/2006/relationships/webSettings" Target="webSettings.xml"/><Relationship Id="rId9" Type="http://schemas.openxmlformats.org/officeDocument/2006/relationships/hyperlink" Target="https://www.greatfallstribune.com/story/news/2020/06/22/boating-deaths-take-dip-montana-2019/3236177001/" TargetMode="External"/><Relationship Id="rId14" Type="http://schemas.openxmlformats.org/officeDocument/2006/relationships/hyperlink" Target="https://www.djournal.com/news/corps-will-still-require-life-jackets-on-lakes-for-boaters-swimmers-skiers/article_64765bba-4cc2-5594-9ad1-6b72a711d3da.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1674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Moag</dc:creator>
  <cp:keywords/>
  <cp:lastModifiedBy>Wanda Kenton Smith</cp:lastModifiedBy>
  <cp:revision>7</cp:revision>
  <dcterms:created xsi:type="dcterms:W3CDTF">2021-02-19T23:39:00Z</dcterms:created>
  <dcterms:modified xsi:type="dcterms:W3CDTF">2021-02-23T01:06:00Z</dcterms:modified>
</cp:coreProperties>
</file>